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22" w:rsidRPr="00CF6896" w:rsidRDefault="00630C22" w:rsidP="00E432AE">
      <w:pPr>
        <w:spacing w:line="240" w:lineRule="exact"/>
        <w:jc w:val="center"/>
        <w:rPr>
          <w:b/>
          <w:sz w:val="28"/>
          <w:szCs w:val="28"/>
        </w:rPr>
      </w:pPr>
      <w:r w:rsidRPr="00CF6896">
        <w:rPr>
          <w:b/>
          <w:sz w:val="28"/>
          <w:szCs w:val="28"/>
        </w:rPr>
        <w:t>АНАЛИТИЧЕСКИЙ ОТЧЕТ</w:t>
      </w:r>
    </w:p>
    <w:p w:rsidR="00630C22" w:rsidRPr="00CF6896" w:rsidRDefault="00630C22" w:rsidP="00E432AE">
      <w:pPr>
        <w:spacing w:line="240" w:lineRule="exact"/>
        <w:jc w:val="center"/>
        <w:rPr>
          <w:b/>
          <w:sz w:val="28"/>
          <w:szCs w:val="28"/>
        </w:rPr>
      </w:pPr>
    </w:p>
    <w:p w:rsidR="00630C22" w:rsidRPr="00CF6896" w:rsidRDefault="00630C22" w:rsidP="00E432AE">
      <w:pPr>
        <w:spacing w:line="240" w:lineRule="exact"/>
        <w:jc w:val="center"/>
        <w:rPr>
          <w:sz w:val="28"/>
          <w:szCs w:val="28"/>
        </w:rPr>
      </w:pPr>
      <w:r w:rsidRPr="00CF6896">
        <w:rPr>
          <w:sz w:val="28"/>
          <w:szCs w:val="28"/>
        </w:rPr>
        <w:t xml:space="preserve">выполнения утвержденных критериев оценки эффективности деятельности </w:t>
      </w:r>
      <w:r>
        <w:rPr>
          <w:sz w:val="28"/>
          <w:szCs w:val="28"/>
        </w:rPr>
        <w:t>учителя</w:t>
      </w:r>
      <w:r w:rsidRPr="00CF6896">
        <w:rPr>
          <w:sz w:val="28"/>
          <w:szCs w:val="28"/>
        </w:rPr>
        <w:t xml:space="preserve"> государственного казенного общеобразовательного </w:t>
      </w:r>
    </w:p>
    <w:p w:rsidR="00630C22" w:rsidRPr="00CF6896" w:rsidRDefault="00630C22" w:rsidP="00E432AE">
      <w:pPr>
        <w:spacing w:line="240" w:lineRule="exact"/>
        <w:jc w:val="center"/>
        <w:rPr>
          <w:sz w:val="28"/>
          <w:szCs w:val="28"/>
        </w:rPr>
      </w:pPr>
      <w:r w:rsidRPr="00CF6896">
        <w:rPr>
          <w:sz w:val="28"/>
          <w:szCs w:val="28"/>
        </w:rPr>
        <w:t xml:space="preserve">учреждения «Средняя общеобразовательная школа № 2» </w:t>
      </w:r>
    </w:p>
    <w:p w:rsidR="00630C22" w:rsidRDefault="00630C22" w:rsidP="00E432AE">
      <w:pPr>
        <w:spacing w:line="240" w:lineRule="exact"/>
        <w:jc w:val="center"/>
        <w:rPr>
          <w:sz w:val="28"/>
          <w:szCs w:val="28"/>
        </w:rPr>
      </w:pPr>
      <w:r w:rsidRPr="00CF6896">
        <w:rPr>
          <w:sz w:val="28"/>
          <w:szCs w:val="28"/>
        </w:rPr>
        <w:t xml:space="preserve">при исправительном учреждении </w:t>
      </w:r>
    </w:p>
    <w:p w:rsidR="001D0FFA" w:rsidRPr="001D0FFA" w:rsidRDefault="001D0FFA" w:rsidP="00BB61A6">
      <w:pPr>
        <w:spacing w:line="240" w:lineRule="exact"/>
        <w:jc w:val="center"/>
        <w:rPr>
          <w:color w:val="000000" w:themeColor="text1"/>
        </w:rPr>
      </w:pPr>
      <w:r w:rsidRPr="001D0FFA">
        <w:rPr>
          <w:color w:val="000000" w:themeColor="text1"/>
        </w:rPr>
        <w:t>__________________________________________________________________________</w:t>
      </w:r>
    </w:p>
    <w:p w:rsidR="00630C22" w:rsidRPr="005344A4" w:rsidRDefault="001D0FFA" w:rsidP="00BB61A6">
      <w:pPr>
        <w:spacing w:line="240" w:lineRule="exact"/>
        <w:jc w:val="center"/>
        <w:rPr>
          <w:sz w:val="16"/>
          <w:szCs w:val="16"/>
        </w:rPr>
      </w:pPr>
      <w:r w:rsidRPr="005344A4">
        <w:rPr>
          <w:sz w:val="16"/>
          <w:szCs w:val="16"/>
        </w:rPr>
        <w:t xml:space="preserve"> </w:t>
      </w:r>
      <w:r w:rsidR="00630C22" w:rsidRPr="005344A4">
        <w:rPr>
          <w:sz w:val="16"/>
          <w:szCs w:val="16"/>
        </w:rPr>
        <w:t>(фамилия, имя, отчество)</w:t>
      </w:r>
    </w:p>
    <w:p w:rsidR="00630C22" w:rsidRPr="00631A83" w:rsidRDefault="00630C22" w:rsidP="00BB61A6">
      <w:pPr>
        <w:spacing w:line="240" w:lineRule="exact"/>
        <w:jc w:val="center"/>
        <w:rPr>
          <w:sz w:val="20"/>
          <w:szCs w:val="20"/>
        </w:rPr>
      </w:pPr>
    </w:p>
    <w:p w:rsidR="00630C22" w:rsidRDefault="00630C22" w:rsidP="00BB61A6">
      <w:pPr>
        <w:spacing w:line="240" w:lineRule="exact"/>
        <w:jc w:val="center"/>
      </w:pPr>
      <w:r w:rsidRPr="00C7399B">
        <w:t xml:space="preserve">на выплату поощрительных выплат из стимулирующей части фонда оплаты труда </w:t>
      </w:r>
    </w:p>
    <w:p w:rsidR="00630C22" w:rsidRPr="00C7399B" w:rsidRDefault="00630C22" w:rsidP="00BB61A6">
      <w:pPr>
        <w:spacing w:line="240" w:lineRule="exact"/>
        <w:jc w:val="center"/>
        <w:rPr>
          <w:b/>
        </w:rPr>
      </w:pPr>
      <w:r w:rsidRPr="00C7399B">
        <w:t>за период работы</w:t>
      </w:r>
    </w:p>
    <w:p w:rsidR="00630C22" w:rsidRPr="005F1D06" w:rsidRDefault="001D0FFA" w:rsidP="001F6123">
      <w:pPr>
        <w:spacing w:line="240" w:lineRule="exact"/>
        <w:jc w:val="center"/>
        <w:rPr>
          <w:i/>
          <w:color w:val="000000" w:themeColor="text1"/>
          <w:sz w:val="20"/>
          <w:szCs w:val="20"/>
          <w:u w:val="single"/>
        </w:rPr>
      </w:pPr>
      <w:r>
        <w:rPr>
          <w:i/>
          <w:color w:val="000000" w:themeColor="text1"/>
          <w:u w:val="single"/>
        </w:rPr>
        <w:tab/>
      </w:r>
      <w:r>
        <w:rPr>
          <w:i/>
          <w:color w:val="000000" w:themeColor="text1"/>
          <w:u w:val="single"/>
        </w:rPr>
        <w:tab/>
      </w:r>
      <w:r>
        <w:rPr>
          <w:i/>
          <w:color w:val="000000" w:themeColor="text1"/>
          <w:u w:val="single"/>
        </w:rPr>
        <w:tab/>
      </w:r>
      <w:r>
        <w:rPr>
          <w:i/>
          <w:color w:val="000000" w:themeColor="text1"/>
          <w:u w:val="single"/>
        </w:rPr>
        <w:tab/>
      </w:r>
      <w:r>
        <w:rPr>
          <w:i/>
          <w:color w:val="000000" w:themeColor="text1"/>
          <w:u w:val="single"/>
        </w:rPr>
        <w:tab/>
      </w:r>
      <w:r>
        <w:rPr>
          <w:i/>
          <w:color w:val="000000" w:themeColor="text1"/>
          <w:u w:val="single"/>
        </w:rPr>
        <w:tab/>
      </w:r>
      <w:r>
        <w:rPr>
          <w:i/>
          <w:color w:val="000000" w:themeColor="text1"/>
          <w:u w:val="single"/>
        </w:rPr>
        <w:tab/>
      </w:r>
      <w:r>
        <w:rPr>
          <w:i/>
          <w:color w:val="000000" w:themeColor="text1"/>
          <w:u w:val="single"/>
        </w:rPr>
        <w:tab/>
      </w:r>
      <w:r>
        <w:rPr>
          <w:i/>
          <w:color w:val="000000" w:themeColor="text1"/>
          <w:u w:val="single"/>
        </w:rPr>
        <w:tab/>
      </w:r>
      <w:r>
        <w:rPr>
          <w:i/>
          <w:color w:val="000000" w:themeColor="text1"/>
          <w:u w:val="single"/>
        </w:rPr>
        <w:tab/>
      </w:r>
      <w:r>
        <w:rPr>
          <w:i/>
          <w:color w:val="000000" w:themeColor="text1"/>
          <w:u w:val="single"/>
        </w:rPr>
        <w:tab/>
      </w:r>
      <w:r w:rsidR="00630C22" w:rsidRPr="005F1D06">
        <w:rPr>
          <w:i/>
          <w:color w:val="000000" w:themeColor="text1"/>
          <w:sz w:val="20"/>
          <w:szCs w:val="20"/>
          <w:u w:val="single"/>
        </w:rPr>
        <w:t xml:space="preserve"> </w:t>
      </w:r>
    </w:p>
    <w:p w:rsidR="00630C22" w:rsidRPr="005344A4" w:rsidRDefault="00630C22" w:rsidP="001F6123">
      <w:pPr>
        <w:spacing w:line="240" w:lineRule="exact"/>
        <w:jc w:val="center"/>
        <w:rPr>
          <w:sz w:val="16"/>
          <w:szCs w:val="16"/>
        </w:rPr>
      </w:pPr>
      <w:r w:rsidRPr="005344A4">
        <w:rPr>
          <w:sz w:val="16"/>
          <w:szCs w:val="16"/>
        </w:rPr>
        <w:t xml:space="preserve"> (указывается период работы)</w:t>
      </w:r>
    </w:p>
    <w:p w:rsidR="00630C22" w:rsidRDefault="00630C22" w:rsidP="00BB61A6">
      <w:pPr>
        <w:spacing w:line="240" w:lineRule="exact"/>
        <w:jc w:val="center"/>
        <w:rPr>
          <w:sz w:val="20"/>
          <w:szCs w:val="20"/>
        </w:rPr>
      </w:pPr>
    </w:p>
    <w:tbl>
      <w:tblPr>
        <w:tblW w:w="555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981"/>
        <w:gridCol w:w="1345"/>
        <w:gridCol w:w="3020"/>
      </w:tblGrid>
      <w:tr w:rsidR="00630C22" w:rsidRPr="00BB61A6" w:rsidTr="00AA5C99">
        <w:trPr>
          <w:cantSplit/>
          <w:trHeight w:val="765"/>
        </w:trPr>
        <w:tc>
          <w:tcPr>
            <w:tcW w:w="1134" w:type="pct"/>
            <w:vAlign w:val="center"/>
          </w:tcPr>
          <w:p w:rsidR="00630C22" w:rsidRPr="00FF7FB7" w:rsidRDefault="00630C22" w:rsidP="00E432AE">
            <w:pPr>
              <w:pStyle w:val="a5"/>
              <w:jc w:val="center"/>
              <w:rPr>
                <w:b w:val="0"/>
              </w:rPr>
            </w:pPr>
            <w:r w:rsidRPr="00FF7FB7">
              <w:rPr>
                <w:b w:val="0"/>
              </w:rPr>
              <w:t>Критерии</w:t>
            </w:r>
          </w:p>
        </w:tc>
        <w:tc>
          <w:tcPr>
            <w:tcW w:w="1844" w:type="pct"/>
            <w:vAlign w:val="center"/>
          </w:tcPr>
          <w:p w:rsidR="00630C22" w:rsidRPr="001E5685" w:rsidRDefault="00630C22" w:rsidP="00E432AE">
            <w:pPr>
              <w:jc w:val="center"/>
              <w:rPr>
                <w:sz w:val="20"/>
                <w:szCs w:val="20"/>
              </w:rPr>
            </w:pPr>
            <w:r w:rsidRPr="001E5685">
              <w:rPr>
                <w:sz w:val="20"/>
                <w:szCs w:val="20"/>
              </w:rPr>
              <w:t>Показатели</w:t>
            </w:r>
          </w:p>
        </w:tc>
        <w:tc>
          <w:tcPr>
            <w:tcW w:w="623" w:type="pct"/>
            <w:vAlign w:val="center"/>
          </w:tcPr>
          <w:p w:rsidR="00630C22" w:rsidRPr="001E5685" w:rsidRDefault="00630C22" w:rsidP="00E4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399" w:type="pct"/>
            <w:vAlign w:val="center"/>
          </w:tcPr>
          <w:p w:rsidR="00630C22" w:rsidRPr="001E5685" w:rsidRDefault="00630C22" w:rsidP="00E43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</w:t>
            </w:r>
            <w:r w:rsidR="00AA5C99">
              <w:rPr>
                <w:sz w:val="18"/>
                <w:szCs w:val="18"/>
              </w:rPr>
              <w:t xml:space="preserve"> </w:t>
            </w:r>
          </w:p>
        </w:tc>
      </w:tr>
      <w:tr w:rsidR="00630C22" w:rsidRPr="00BB61A6" w:rsidTr="00AA5C99">
        <w:trPr>
          <w:cantSplit/>
          <w:trHeight w:val="284"/>
        </w:trPr>
        <w:tc>
          <w:tcPr>
            <w:tcW w:w="1134" w:type="pct"/>
            <w:vAlign w:val="center"/>
          </w:tcPr>
          <w:p w:rsidR="00630C22" w:rsidRPr="00FF7FB7" w:rsidRDefault="00630C22" w:rsidP="00E432AE">
            <w:pPr>
              <w:pStyle w:val="a5"/>
              <w:jc w:val="center"/>
              <w:rPr>
                <w:b w:val="0"/>
              </w:rPr>
            </w:pPr>
            <w:r w:rsidRPr="00FF7FB7">
              <w:rPr>
                <w:b w:val="0"/>
              </w:rPr>
              <w:t>1</w:t>
            </w:r>
          </w:p>
        </w:tc>
        <w:tc>
          <w:tcPr>
            <w:tcW w:w="1844" w:type="pct"/>
            <w:vAlign w:val="center"/>
          </w:tcPr>
          <w:p w:rsidR="00630C22" w:rsidRPr="00BB61A6" w:rsidRDefault="00630C22" w:rsidP="003D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" w:type="pct"/>
            <w:vAlign w:val="center"/>
          </w:tcPr>
          <w:p w:rsidR="00630C22" w:rsidRPr="00BB61A6" w:rsidRDefault="00630C22" w:rsidP="003D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9" w:type="pct"/>
          </w:tcPr>
          <w:p w:rsidR="00630C22" w:rsidRDefault="00630C22" w:rsidP="003D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0C22" w:rsidRPr="00BB61A6" w:rsidTr="00AA5C99">
        <w:trPr>
          <w:cantSplit/>
          <w:trHeight w:val="1041"/>
        </w:trPr>
        <w:tc>
          <w:tcPr>
            <w:tcW w:w="1134" w:type="pct"/>
            <w:vMerge w:val="restart"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</w:rPr>
              <w:t>1.</w:t>
            </w:r>
          </w:p>
          <w:p w:rsidR="00630C22" w:rsidRPr="00FF7FB7" w:rsidRDefault="00630C22" w:rsidP="00E432AE">
            <w:pPr>
              <w:pStyle w:val="a5"/>
              <w:rPr>
                <w:b w:val="0"/>
              </w:rPr>
            </w:pPr>
            <w:r w:rsidRPr="00FF7FB7">
              <w:rPr>
                <w:b w:val="0"/>
                <w:bCs/>
              </w:rPr>
              <w:t>Наличие диагностики знаний учащихся.</w:t>
            </w:r>
            <w:r w:rsidRPr="00FF7FB7">
              <w:rPr>
                <w:b w:val="0"/>
              </w:rPr>
              <w:t xml:space="preserve"> Положительная динамика результатов учебного процесса по критериям достижения учащимися высоких показателей в сравнении с предыдущим периодом, стабильность и рост качества обучения.</w:t>
            </w:r>
          </w:p>
        </w:tc>
        <w:tc>
          <w:tcPr>
            <w:tcW w:w="1844" w:type="pct"/>
          </w:tcPr>
          <w:p w:rsidR="00630C22" w:rsidRPr="00334071" w:rsidRDefault="00630C22" w:rsidP="00334071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Успеваемость обучающихся по результатам контрольных мероприятий, текущей, пр</w:t>
            </w:r>
            <w:r>
              <w:rPr>
                <w:sz w:val="20"/>
                <w:szCs w:val="20"/>
              </w:rPr>
              <w:t>омежуточной, итоговой аттестации:</w:t>
            </w:r>
          </w:p>
          <w:p w:rsidR="00630C22" w:rsidRDefault="00630C22" w:rsidP="00334071">
            <w:pPr>
              <w:rPr>
                <w:sz w:val="20"/>
                <w:szCs w:val="20"/>
              </w:rPr>
            </w:pPr>
            <w:r w:rsidRPr="00334071">
              <w:rPr>
                <w:sz w:val="20"/>
                <w:szCs w:val="20"/>
              </w:rPr>
              <w:t>- выше</w:t>
            </w:r>
          </w:p>
          <w:p w:rsidR="00630C22" w:rsidRPr="00334071" w:rsidRDefault="00630C22" w:rsidP="00334071">
            <w:pPr>
              <w:rPr>
                <w:sz w:val="20"/>
                <w:szCs w:val="20"/>
              </w:rPr>
            </w:pPr>
            <w:r w:rsidRPr="00334071">
              <w:rPr>
                <w:sz w:val="20"/>
                <w:szCs w:val="20"/>
              </w:rPr>
              <w:t>- на том же уровне</w:t>
            </w:r>
          </w:p>
          <w:p w:rsidR="00630C22" w:rsidRPr="00BB61A6" w:rsidRDefault="00630C22" w:rsidP="0033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понизилась</w:t>
            </w:r>
          </w:p>
        </w:tc>
        <w:tc>
          <w:tcPr>
            <w:tcW w:w="623" w:type="pct"/>
            <w:vAlign w:val="center"/>
          </w:tcPr>
          <w:p w:rsidR="00630C22" w:rsidRPr="00BB61A6" w:rsidRDefault="00AA5C99" w:rsidP="0065158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99" w:type="pct"/>
          </w:tcPr>
          <w:p w:rsidR="00630C22" w:rsidRPr="00BB61A6" w:rsidRDefault="00630C22" w:rsidP="001D0FFA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Успеваемость обучающихся по результатам контрольных мероприятий, текущей, пр</w:t>
            </w:r>
            <w:r>
              <w:rPr>
                <w:sz w:val="20"/>
                <w:szCs w:val="20"/>
              </w:rPr>
              <w:t xml:space="preserve">омежуточной, итоговой аттестации </w:t>
            </w:r>
            <w:r w:rsidR="001D0FFA">
              <w:rPr>
                <w:sz w:val="20"/>
                <w:szCs w:val="20"/>
              </w:rPr>
              <w:t>составляет…..</w:t>
            </w:r>
          </w:p>
        </w:tc>
        <w:bookmarkStart w:id="0" w:name="_GoBack"/>
        <w:bookmarkEnd w:id="0"/>
      </w:tr>
      <w:tr w:rsidR="00630C22" w:rsidRPr="00BB61A6" w:rsidTr="00AA5C99">
        <w:trPr>
          <w:cantSplit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BB61A6" w:rsidRDefault="00630C22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Качество знаний обучающихся</w:t>
            </w:r>
            <w:r>
              <w:rPr>
                <w:sz w:val="20"/>
                <w:szCs w:val="20"/>
              </w:rPr>
              <w:t>:</w:t>
            </w:r>
          </w:p>
          <w:p w:rsidR="00630C22" w:rsidRPr="00BB61A6" w:rsidRDefault="00630C22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50% и выше</w:t>
            </w:r>
          </w:p>
          <w:p w:rsidR="00630C22" w:rsidRPr="00BB61A6" w:rsidRDefault="00630C22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21- 50%;</w:t>
            </w:r>
          </w:p>
          <w:p w:rsidR="00630C22" w:rsidRPr="00BB61A6" w:rsidRDefault="00630C22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20 %</w:t>
            </w:r>
          </w:p>
        </w:tc>
        <w:tc>
          <w:tcPr>
            <w:tcW w:w="623" w:type="pct"/>
            <w:vAlign w:val="center"/>
          </w:tcPr>
          <w:p w:rsidR="00630C22" w:rsidRPr="00BB61A6" w:rsidRDefault="00AA5C99" w:rsidP="0065158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99" w:type="pct"/>
          </w:tcPr>
          <w:p w:rsidR="00630C22" w:rsidRPr="00BB61A6" w:rsidRDefault="00630C22" w:rsidP="001D0F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знаний обучающихся </w:t>
            </w:r>
            <w:r w:rsidR="001D0FFA">
              <w:rPr>
                <w:sz w:val="20"/>
                <w:szCs w:val="20"/>
              </w:rPr>
              <w:t>составляет…..</w:t>
            </w:r>
          </w:p>
        </w:tc>
      </w:tr>
      <w:tr w:rsidR="00630C22" w:rsidRPr="00BB61A6" w:rsidTr="00AA5C99">
        <w:trPr>
          <w:cantSplit/>
          <w:trHeight w:val="142"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  <w:bCs/>
              </w:rPr>
            </w:pPr>
          </w:p>
        </w:tc>
        <w:tc>
          <w:tcPr>
            <w:tcW w:w="1844" w:type="pct"/>
            <w:vAlign w:val="center"/>
          </w:tcPr>
          <w:p w:rsidR="00630C22" w:rsidRPr="00FF7FB7" w:rsidRDefault="00630C22" w:rsidP="00687BBB">
            <w:pPr>
              <w:pStyle w:val="a5"/>
              <w:rPr>
                <w:bCs/>
              </w:rPr>
            </w:pPr>
            <w:r w:rsidRPr="00FF7FB7">
              <w:rPr>
                <w:bCs/>
              </w:rPr>
              <w:t>Количество баллов по критерию 1</w:t>
            </w:r>
          </w:p>
        </w:tc>
        <w:tc>
          <w:tcPr>
            <w:tcW w:w="623" w:type="pct"/>
            <w:vAlign w:val="center"/>
          </w:tcPr>
          <w:p w:rsidR="00630C22" w:rsidRPr="00FF7FB7" w:rsidRDefault="00630C22" w:rsidP="00687BBB">
            <w:pPr>
              <w:pStyle w:val="a5"/>
              <w:spacing w:line="240" w:lineRule="atLeast"/>
              <w:jc w:val="center"/>
            </w:pPr>
          </w:p>
        </w:tc>
        <w:tc>
          <w:tcPr>
            <w:tcW w:w="1399" w:type="pct"/>
            <w:vAlign w:val="center"/>
          </w:tcPr>
          <w:p w:rsidR="00630C22" w:rsidRPr="00FF7FB7" w:rsidRDefault="00630C22" w:rsidP="00687BBB">
            <w:pPr>
              <w:pStyle w:val="a5"/>
              <w:spacing w:line="240" w:lineRule="atLeast"/>
              <w:jc w:val="center"/>
            </w:pP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 w:val="restart"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  <w:r w:rsidRPr="00FF7FB7">
              <w:rPr>
                <w:b w:val="0"/>
              </w:rPr>
              <w:t>2.</w:t>
            </w:r>
          </w:p>
          <w:p w:rsidR="00630C22" w:rsidRPr="00FF7FB7" w:rsidRDefault="00630C22" w:rsidP="00E432AE">
            <w:pPr>
              <w:pStyle w:val="a5"/>
              <w:ind w:right="-107" w:firstLine="34"/>
              <w:rPr>
                <w:b w:val="0"/>
                <w:vertAlign w:val="superscript"/>
              </w:rPr>
            </w:pPr>
            <w:r w:rsidRPr="00FF7FB7">
              <w:rPr>
                <w:b w:val="0"/>
              </w:rPr>
              <w:t>Работа по повышению мотивации и активности учащихся в учебно-воспитательном процессе</w:t>
            </w:r>
          </w:p>
        </w:tc>
        <w:tc>
          <w:tcPr>
            <w:tcW w:w="1844" w:type="pct"/>
          </w:tcPr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Выполнение плана воспитательной работы, проведение внеклассных тематических мероприятия (семинары, круглый стол, предметные недели, презентации, демонстрации фильмов, оформление стендов, стенгазет)</w:t>
            </w:r>
          </w:p>
        </w:tc>
        <w:tc>
          <w:tcPr>
            <w:tcW w:w="623" w:type="pct"/>
            <w:vAlign w:val="center"/>
          </w:tcPr>
          <w:p w:rsidR="00630C22" w:rsidRPr="00FF7FB7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1D0FFA" w:rsidRDefault="001D0FFA" w:rsidP="001D0FFA">
            <w:pPr>
              <w:pStyle w:val="a5"/>
              <w:spacing w:line="240" w:lineRule="atLeast"/>
              <w:rPr>
                <w:b w:val="0"/>
              </w:rPr>
            </w:pPr>
            <w:r>
              <w:rPr>
                <w:b w:val="0"/>
              </w:rPr>
              <w:t>За период с ….. по …….</w:t>
            </w:r>
          </w:p>
          <w:p w:rsidR="00630C22" w:rsidRDefault="001D0FFA" w:rsidP="001D0FFA">
            <w:pPr>
              <w:pStyle w:val="a5"/>
              <w:spacing w:line="240" w:lineRule="atLeast"/>
              <w:rPr>
                <w:b w:val="0"/>
              </w:rPr>
            </w:pPr>
            <w:r>
              <w:rPr>
                <w:b w:val="0"/>
              </w:rPr>
              <w:t>п</w:t>
            </w:r>
            <w:r w:rsidR="00630C22">
              <w:rPr>
                <w:b w:val="0"/>
              </w:rPr>
              <w:t>р</w:t>
            </w:r>
            <w:r w:rsidR="00D91F11">
              <w:rPr>
                <w:b w:val="0"/>
              </w:rPr>
              <w:t xml:space="preserve">оведено </w:t>
            </w:r>
            <w:r>
              <w:rPr>
                <w:b w:val="0"/>
              </w:rPr>
              <w:t>????</w:t>
            </w:r>
            <w:r w:rsidR="00CD28FD">
              <w:rPr>
                <w:b w:val="0"/>
              </w:rPr>
              <w:t xml:space="preserve"> </w:t>
            </w:r>
            <w:r w:rsidR="00D91F11">
              <w:rPr>
                <w:b w:val="0"/>
              </w:rPr>
              <w:t>внеклассн</w:t>
            </w:r>
            <w:r w:rsidR="00AD2CED">
              <w:rPr>
                <w:b w:val="0"/>
              </w:rPr>
              <w:t>ых</w:t>
            </w:r>
            <w:r w:rsidR="00D91F11">
              <w:rPr>
                <w:b w:val="0"/>
              </w:rPr>
              <w:t xml:space="preserve"> меро</w:t>
            </w:r>
            <w:r w:rsidR="00CD28FD">
              <w:rPr>
                <w:b w:val="0"/>
              </w:rPr>
              <w:t>прияти</w:t>
            </w:r>
            <w:r>
              <w:rPr>
                <w:b w:val="0"/>
              </w:rPr>
              <w:t>й</w:t>
            </w:r>
            <w:r w:rsidR="00CD28FD">
              <w:rPr>
                <w:b w:val="0"/>
              </w:rPr>
              <w:t xml:space="preserve">: </w:t>
            </w:r>
          </w:p>
          <w:p w:rsidR="001D0FFA" w:rsidRDefault="001D0FFA" w:rsidP="001D0FFA">
            <w:pPr>
              <w:pStyle w:val="a5"/>
              <w:spacing w:line="240" w:lineRule="atLeast"/>
              <w:rPr>
                <w:b w:val="0"/>
              </w:rPr>
            </w:pPr>
            <w:r>
              <w:rPr>
                <w:b w:val="0"/>
              </w:rPr>
              <w:t>1)</w:t>
            </w:r>
          </w:p>
          <w:p w:rsidR="001D0FFA" w:rsidRDefault="001D0FFA" w:rsidP="001D0FFA">
            <w:pPr>
              <w:pStyle w:val="a5"/>
              <w:spacing w:line="240" w:lineRule="atLeast"/>
              <w:rPr>
                <w:b w:val="0"/>
              </w:rPr>
            </w:pPr>
            <w:r>
              <w:rPr>
                <w:b w:val="0"/>
              </w:rPr>
              <w:t>2)</w:t>
            </w:r>
          </w:p>
          <w:p w:rsidR="001D0FFA" w:rsidRDefault="001D0FFA" w:rsidP="001D0FFA">
            <w:pPr>
              <w:pStyle w:val="a5"/>
              <w:spacing w:line="240" w:lineRule="atLeast"/>
              <w:rPr>
                <w:b w:val="0"/>
              </w:rPr>
            </w:pPr>
            <w:r>
              <w:rPr>
                <w:b w:val="0"/>
              </w:rPr>
              <w:t>3)</w:t>
            </w:r>
          </w:p>
          <w:p w:rsidR="001D0FFA" w:rsidRPr="005F1D06" w:rsidRDefault="001D0FFA" w:rsidP="001D0FFA">
            <w:pPr>
              <w:pStyle w:val="a5"/>
              <w:spacing w:line="240" w:lineRule="atLeast"/>
              <w:rPr>
                <w:rFonts w:eastAsia="Times New Roman"/>
                <w:color w:val="171717"/>
                <w:sz w:val="24"/>
                <w:szCs w:val="24"/>
              </w:rPr>
            </w:pPr>
            <w:r>
              <w:rPr>
                <w:b w:val="0"/>
              </w:rPr>
              <w:t>….</w:t>
            </w:r>
          </w:p>
        </w:tc>
      </w:tr>
      <w:tr w:rsidR="00630C22" w:rsidRPr="00BB61A6" w:rsidTr="00AA5C99">
        <w:trPr>
          <w:cantSplit/>
          <w:trHeight w:val="2308"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295451" w:rsidRDefault="00630C22" w:rsidP="00F6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451">
              <w:rPr>
                <w:sz w:val="20"/>
                <w:szCs w:val="20"/>
              </w:rPr>
              <w:t>Участие обучающихся на</w:t>
            </w:r>
          </w:p>
          <w:p w:rsidR="00630C22" w:rsidRPr="00295451" w:rsidRDefault="00630C22" w:rsidP="00F6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451">
              <w:rPr>
                <w:sz w:val="20"/>
                <w:szCs w:val="20"/>
              </w:rPr>
              <w:t xml:space="preserve">олимпиадах, в </w:t>
            </w:r>
            <w:r>
              <w:rPr>
                <w:sz w:val="20"/>
                <w:szCs w:val="20"/>
              </w:rPr>
              <w:t xml:space="preserve">конкурсах  </w:t>
            </w:r>
            <w:r w:rsidRPr="0029545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95451">
              <w:rPr>
                <w:sz w:val="20"/>
                <w:szCs w:val="20"/>
              </w:rPr>
              <w:t>соревнованиях</w:t>
            </w:r>
            <w:r>
              <w:rPr>
                <w:sz w:val="20"/>
                <w:szCs w:val="20"/>
              </w:rPr>
              <w:t xml:space="preserve"> по предметам</w:t>
            </w:r>
            <w:r w:rsidRPr="00295451">
              <w:rPr>
                <w:sz w:val="20"/>
                <w:szCs w:val="20"/>
              </w:rPr>
              <w:t>:</w:t>
            </w:r>
          </w:p>
          <w:p w:rsidR="00630C22" w:rsidRPr="00FF7FB7" w:rsidRDefault="00630C22" w:rsidP="00946C5F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- участие в олимпиаде, в конкурсе один раз за период,</w:t>
            </w:r>
          </w:p>
          <w:p w:rsidR="00630C22" w:rsidRPr="008E4761" w:rsidRDefault="00630C22" w:rsidP="0042680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5451">
              <w:rPr>
                <w:bCs/>
                <w:sz w:val="20"/>
              </w:rPr>
              <w:t xml:space="preserve">- участие в </w:t>
            </w:r>
            <w:r w:rsidRPr="008E4761">
              <w:rPr>
                <w:bCs/>
                <w:sz w:val="20"/>
              </w:rPr>
              <w:t>олимпиадах, конкурсах свыше двух раз за период</w:t>
            </w:r>
            <w:r w:rsidRPr="008E4761">
              <w:rPr>
                <w:sz w:val="20"/>
                <w:szCs w:val="20"/>
              </w:rPr>
              <w:t>(не менее 3 чел.)</w:t>
            </w:r>
            <w:r w:rsidRPr="008E4761">
              <w:rPr>
                <w:bCs/>
                <w:sz w:val="20"/>
              </w:rPr>
              <w:t xml:space="preserve">  или призовое место в олимпиаде.</w:t>
            </w:r>
          </w:p>
          <w:p w:rsidR="00630C22" w:rsidRPr="00295451" w:rsidRDefault="00630C22" w:rsidP="0034585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8E4761">
              <w:rPr>
                <w:bCs/>
                <w:sz w:val="20"/>
              </w:rPr>
              <w:t>участие в  международных</w:t>
            </w:r>
            <w:r>
              <w:rPr>
                <w:bCs/>
                <w:sz w:val="20"/>
              </w:rPr>
              <w:t xml:space="preserve"> </w:t>
            </w:r>
            <w:r w:rsidRPr="008E4761">
              <w:rPr>
                <w:bCs/>
                <w:sz w:val="20"/>
              </w:rPr>
              <w:t>олимпиадах, конкур</w:t>
            </w:r>
            <w:r>
              <w:rPr>
                <w:bCs/>
                <w:sz w:val="20"/>
              </w:rPr>
              <w:t>сах,</w:t>
            </w:r>
            <w:r w:rsidRPr="008E4761">
              <w:rPr>
                <w:bCs/>
                <w:sz w:val="20"/>
              </w:rPr>
              <w:t xml:space="preserve"> или призовое место.</w:t>
            </w:r>
          </w:p>
        </w:tc>
        <w:tc>
          <w:tcPr>
            <w:tcW w:w="623" w:type="pct"/>
            <w:vAlign w:val="center"/>
          </w:tcPr>
          <w:p w:rsidR="00630C22" w:rsidRPr="003364C2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630C22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 период с …… по ……..</w:t>
            </w:r>
          </w:p>
          <w:p w:rsidR="001D0FFA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принимали участие …… </w:t>
            </w:r>
          </w:p>
          <w:p w:rsidR="001D0FFA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учащихся ….. классов:</w:t>
            </w:r>
          </w:p>
          <w:p w:rsidR="001D0FFA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по предмету ….. ??? учеников, </w:t>
            </w:r>
          </w:p>
          <w:p w:rsidR="001D0FFA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по предмету …..??? учеников</w:t>
            </w:r>
          </w:p>
          <w:p w:rsidR="001D0FFA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</w:p>
          <w:p w:rsidR="001D0FFA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Заняли призовые места:</w:t>
            </w:r>
          </w:p>
          <w:p w:rsidR="001D0FFA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??? учеников в олимпиаде «….»</w:t>
            </w:r>
          </w:p>
          <w:p w:rsidR="001D0FFA" w:rsidRPr="00FF7FB7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</w:p>
        </w:tc>
      </w:tr>
      <w:tr w:rsidR="00630C22" w:rsidRPr="00BB61A6" w:rsidTr="00AA5C99">
        <w:trPr>
          <w:cantSplit/>
          <w:trHeight w:val="169"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Реализация дополнительных проектов: программы, групповые и индивидуальные учебные проекты обучающихся, социальные проекты и др.</w:t>
            </w:r>
          </w:p>
        </w:tc>
        <w:tc>
          <w:tcPr>
            <w:tcW w:w="623" w:type="pct"/>
            <w:vAlign w:val="center"/>
          </w:tcPr>
          <w:p w:rsidR="00630C22" w:rsidRPr="00FF7FB7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1D0FFA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За отчетный период мной реализован ??? проект по направлению ….., </w:t>
            </w:r>
          </w:p>
          <w:p w:rsidR="00630C22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участников проекта ???</w:t>
            </w:r>
          </w:p>
          <w:p w:rsidR="001D0FFA" w:rsidRPr="00FF7FB7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</w:p>
        </w:tc>
      </w:tr>
      <w:tr w:rsidR="00630C22" w:rsidRPr="00BB61A6" w:rsidTr="00AA5C99">
        <w:trPr>
          <w:cantSplit/>
          <w:trHeight w:val="1642"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8E4761" w:rsidRDefault="00630C22" w:rsidP="009A6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Реализация мероприятий, обеспечивающих</w:t>
            </w:r>
          </w:p>
          <w:p w:rsidR="00630C22" w:rsidRPr="008E4761" w:rsidRDefault="00630C22" w:rsidP="009A6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 xml:space="preserve">взаимодействие с </w:t>
            </w:r>
            <w:r w:rsidRPr="008E4761">
              <w:rPr>
                <w:bCs/>
                <w:sz w:val="20"/>
                <w:szCs w:val="20"/>
              </w:rPr>
              <w:t>сотрудниками отдела по воспитательной работе с осужденными (участие в работе СВО)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4761">
              <w:rPr>
                <w:sz w:val="20"/>
                <w:szCs w:val="20"/>
              </w:rPr>
              <w:t>посещаемость в кратном отношении от числа учащихся в классе</w:t>
            </w:r>
            <w:r w:rsidRPr="008E4761">
              <w:rPr>
                <w:bCs/>
                <w:sz w:val="20"/>
                <w:szCs w:val="20"/>
              </w:rPr>
              <w:t>:</w:t>
            </w:r>
          </w:p>
          <w:p w:rsidR="00630C22" w:rsidRPr="008E4761" w:rsidRDefault="00630C22" w:rsidP="00282E68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- от 75 до 100 %</w:t>
            </w:r>
          </w:p>
          <w:p w:rsidR="00630C22" w:rsidRPr="008E4761" w:rsidRDefault="00630C22" w:rsidP="00282E68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 xml:space="preserve">- от 50 до 74 % </w:t>
            </w:r>
          </w:p>
          <w:p w:rsidR="00630C22" w:rsidRPr="00FF7FB7" w:rsidRDefault="00630C22" w:rsidP="00282E68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</w:rPr>
              <w:t>- от 25 до 49 %</w:t>
            </w:r>
          </w:p>
        </w:tc>
        <w:tc>
          <w:tcPr>
            <w:tcW w:w="623" w:type="pct"/>
            <w:vAlign w:val="center"/>
          </w:tcPr>
          <w:p w:rsidR="00630C22" w:rsidRPr="00FF7FB7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630C22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 отчетный период с …. по ….. была проведена</w:t>
            </w:r>
            <w:r w:rsidR="002830F2">
              <w:rPr>
                <w:b w:val="0"/>
              </w:rPr>
              <w:t xml:space="preserve"> работа с администрацией ИК-11 и начальниками отрядов по различным</w:t>
            </w:r>
            <w:r>
              <w:rPr>
                <w:b w:val="0"/>
              </w:rPr>
              <w:t xml:space="preserve"> вопросам воспитательной работы с обучающимися.</w:t>
            </w:r>
          </w:p>
          <w:p w:rsidR="001D0FFA" w:rsidRPr="00FF7FB7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По итогам работы и мероприятиям посещаемость учащимися учебных занятий повысилась на ??? и составляет ???%</w:t>
            </w: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FF7FB7" w:rsidRDefault="00630C22" w:rsidP="009C3757">
            <w:pPr>
              <w:pStyle w:val="a5"/>
              <w:rPr>
                <w:bCs/>
              </w:rPr>
            </w:pPr>
            <w:r w:rsidRPr="00FF7FB7">
              <w:rPr>
                <w:bCs/>
              </w:rPr>
              <w:t>Количество баллов по критерию 2</w:t>
            </w:r>
          </w:p>
        </w:tc>
        <w:tc>
          <w:tcPr>
            <w:tcW w:w="623" w:type="pct"/>
            <w:vAlign w:val="center"/>
          </w:tcPr>
          <w:p w:rsidR="00630C22" w:rsidRPr="00FF7FB7" w:rsidRDefault="00630C22" w:rsidP="00651582">
            <w:pPr>
              <w:pStyle w:val="a5"/>
              <w:spacing w:line="240" w:lineRule="atLeast"/>
              <w:jc w:val="center"/>
            </w:pPr>
          </w:p>
        </w:tc>
        <w:tc>
          <w:tcPr>
            <w:tcW w:w="1399" w:type="pct"/>
          </w:tcPr>
          <w:p w:rsidR="00630C22" w:rsidRPr="00FF7FB7" w:rsidRDefault="00630C22" w:rsidP="00651582">
            <w:pPr>
              <w:pStyle w:val="a5"/>
              <w:spacing w:line="240" w:lineRule="atLeast"/>
              <w:jc w:val="center"/>
            </w:pP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 w:val="restart"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  <w:r w:rsidRPr="00FF7FB7">
              <w:rPr>
                <w:b w:val="0"/>
              </w:rPr>
              <w:lastRenderedPageBreak/>
              <w:t>3.</w:t>
            </w:r>
          </w:p>
          <w:p w:rsidR="00630C22" w:rsidRPr="00FF7FB7" w:rsidRDefault="00630C22" w:rsidP="00E432AE">
            <w:pPr>
              <w:pStyle w:val="a5"/>
              <w:ind w:right="-108"/>
              <w:rPr>
                <w:b w:val="0"/>
              </w:rPr>
            </w:pPr>
            <w:r w:rsidRPr="00FF7FB7">
              <w:rPr>
                <w:b w:val="0"/>
              </w:rPr>
              <w:t>Методическая и инновационная деятельность</w:t>
            </w:r>
          </w:p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8E4761" w:rsidRDefault="00630C22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Систематическое использование ИКТ:</w:t>
            </w:r>
          </w:p>
          <w:p w:rsidR="00630C22" w:rsidRPr="008E4761" w:rsidRDefault="00630C22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- для моделирования урока с применением разнообразных форм ЦОР,</w:t>
            </w:r>
          </w:p>
          <w:p w:rsidR="00630C22" w:rsidRPr="008E4761" w:rsidRDefault="00630C22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- для контроля и учета базовых знаний учащихся,</w:t>
            </w:r>
            <w:r>
              <w:rPr>
                <w:sz w:val="20"/>
                <w:szCs w:val="20"/>
              </w:rPr>
              <w:t xml:space="preserve"> </w:t>
            </w:r>
            <w:r w:rsidRPr="008E4761">
              <w:rPr>
                <w:sz w:val="20"/>
                <w:szCs w:val="20"/>
              </w:rPr>
              <w:t>для индивидуальных траекторий обучения учащихся.</w:t>
            </w:r>
          </w:p>
        </w:tc>
        <w:tc>
          <w:tcPr>
            <w:tcW w:w="623" w:type="pct"/>
            <w:vAlign w:val="center"/>
          </w:tcPr>
          <w:p w:rsidR="00630C22" w:rsidRPr="00A51C39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630C22" w:rsidRPr="00687BBB" w:rsidRDefault="00630C22" w:rsidP="001D0FFA">
            <w:pPr>
              <w:pStyle w:val="a5"/>
              <w:spacing w:line="240" w:lineRule="atLeast"/>
              <w:rPr>
                <w:b w:val="0"/>
              </w:rPr>
            </w:pPr>
            <w:r>
              <w:rPr>
                <w:b w:val="0"/>
              </w:rPr>
              <w:t>Использование ИКТ</w:t>
            </w:r>
            <w:r w:rsidR="00687BBB">
              <w:rPr>
                <w:b w:val="0"/>
              </w:rPr>
              <w:t>:</w:t>
            </w:r>
            <w:r>
              <w:rPr>
                <w:b w:val="0"/>
              </w:rPr>
              <w:t xml:space="preserve">  </w:t>
            </w:r>
            <w:r w:rsidR="00687BBB">
              <w:rPr>
                <w:b w:val="0"/>
              </w:rPr>
              <w:t>материалы для подготовки к урокам, тестовые задания и пр.</w:t>
            </w:r>
          </w:p>
        </w:tc>
      </w:tr>
      <w:tr w:rsidR="00630C22" w:rsidRPr="00BB61A6" w:rsidTr="00AA5C99">
        <w:trPr>
          <w:cantSplit/>
          <w:trHeight w:val="821"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Демонстрация достижений учителя через систему открытых уроков, мастер-классов, разработки презентаций. Участие учителя в разработке и реализации основной образовательной программы.</w:t>
            </w:r>
          </w:p>
        </w:tc>
        <w:tc>
          <w:tcPr>
            <w:tcW w:w="623" w:type="pct"/>
            <w:vAlign w:val="center"/>
          </w:tcPr>
          <w:p w:rsidR="00630C22" w:rsidRPr="00FF7FB7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630C22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 отчетный период с …. по …..</w:t>
            </w:r>
          </w:p>
          <w:p w:rsidR="001D0FFA" w:rsidRPr="00FF7FB7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мною было организовано и проведено ??? открытых уроков (или другое)</w:t>
            </w: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Динамика материально-технического и методического оснащения школы, создание элементов образовательной инфраструктуры (оформление кабинетов, музея, участие в обновлении школьного сайта</w:t>
            </w:r>
            <w:r w:rsidR="002830F2">
              <w:rPr>
                <w:b w:val="0"/>
                <w:bCs/>
              </w:rPr>
              <w:t>)</w:t>
            </w:r>
          </w:p>
        </w:tc>
        <w:tc>
          <w:tcPr>
            <w:tcW w:w="623" w:type="pct"/>
            <w:vAlign w:val="center"/>
          </w:tcPr>
          <w:p w:rsidR="00630C22" w:rsidRPr="002830F2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1D0FFA" w:rsidRDefault="001D0FFA" w:rsidP="001D0FFA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 отчетный период с …. по …..</w:t>
            </w:r>
          </w:p>
          <w:p w:rsidR="00D32BBF" w:rsidRDefault="00D32BBF" w:rsidP="00D32BBF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мною было приобретено (установлено, отремонтировано, налажено и т.д.) оборудование для школы (кабинета)</w:t>
            </w:r>
          </w:p>
          <w:p w:rsidR="00630C22" w:rsidRPr="00FF7FB7" w:rsidRDefault="00D32BBF" w:rsidP="00D32BBF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 xml:space="preserve">… на школьном сайте была размещена информация о ….  </w:t>
            </w: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FF7FB7" w:rsidRDefault="00630C22" w:rsidP="009C3757">
            <w:pPr>
              <w:pStyle w:val="a5"/>
              <w:rPr>
                <w:bCs/>
              </w:rPr>
            </w:pPr>
            <w:r w:rsidRPr="00FF7FB7">
              <w:rPr>
                <w:bCs/>
              </w:rPr>
              <w:t>Количество баллов по критерию 3</w:t>
            </w:r>
          </w:p>
        </w:tc>
        <w:tc>
          <w:tcPr>
            <w:tcW w:w="623" w:type="pct"/>
            <w:vAlign w:val="center"/>
          </w:tcPr>
          <w:p w:rsidR="00630C22" w:rsidRPr="00FF7FB7" w:rsidRDefault="00630C22" w:rsidP="00651582">
            <w:pPr>
              <w:pStyle w:val="a5"/>
              <w:spacing w:line="240" w:lineRule="atLeast"/>
              <w:jc w:val="center"/>
            </w:pPr>
          </w:p>
        </w:tc>
        <w:tc>
          <w:tcPr>
            <w:tcW w:w="1399" w:type="pct"/>
          </w:tcPr>
          <w:p w:rsidR="00630C22" w:rsidRPr="00FF7FB7" w:rsidRDefault="00630C22" w:rsidP="00651582">
            <w:pPr>
              <w:pStyle w:val="a5"/>
              <w:spacing w:line="240" w:lineRule="atLeast"/>
              <w:jc w:val="center"/>
            </w:pPr>
          </w:p>
        </w:tc>
      </w:tr>
      <w:tr w:rsidR="00630C22" w:rsidRPr="00BB61A6" w:rsidTr="00AA5C99">
        <w:trPr>
          <w:cantSplit/>
          <w:trHeight w:val="396"/>
        </w:trPr>
        <w:tc>
          <w:tcPr>
            <w:tcW w:w="1134" w:type="pct"/>
            <w:vMerge w:val="restart"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  <w:r w:rsidRPr="00FF7FB7">
              <w:rPr>
                <w:b w:val="0"/>
              </w:rPr>
              <w:t xml:space="preserve">4. </w:t>
            </w:r>
          </w:p>
          <w:p w:rsidR="00630C22" w:rsidRPr="00FF7FB7" w:rsidRDefault="00630C22" w:rsidP="00E432AE">
            <w:pPr>
              <w:pStyle w:val="a5"/>
              <w:rPr>
                <w:b w:val="0"/>
              </w:rPr>
            </w:pPr>
            <w:r w:rsidRPr="00FF7FB7">
              <w:rPr>
                <w:b w:val="0"/>
                <w:bCs/>
              </w:rPr>
              <w:t>Обеспечение непрерывности профессионального образования</w:t>
            </w:r>
          </w:p>
        </w:tc>
        <w:tc>
          <w:tcPr>
            <w:tcW w:w="1844" w:type="pct"/>
          </w:tcPr>
          <w:p w:rsidR="00630C22" w:rsidRPr="00BB61A6" w:rsidRDefault="00630C22" w:rsidP="009C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61A6">
              <w:rPr>
                <w:sz w:val="20"/>
                <w:szCs w:val="20"/>
              </w:rPr>
              <w:t>аличие выступлений на методических семинарах, объединениях и т.п.:</w:t>
            </w:r>
          </w:p>
          <w:p w:rsidR="00630C22" w:rsidRPr="00BB61A6" w:rsidRDefault="00630C22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- школьного уровня;</w:t>
            </w:r>
          </w:p>
          <w:p w:rsidR="00630C22" w:rsidRPr="00BB61A6" w:rsidRDefault="00630C22" w:rsidP="009C3757">
            <w:pPr>
              <w:ind w:right="-105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- муниципального уровня (МО, конференции, семинары,</w:t>
            </w:r>
            <w:r>
              <w:rPr>
                <w:sz w:val="20"/>
                <w:szCs w:val="20"/>
              </w:rPr>
              <w:t xml:space="preserve"> </w:t>
            </w:r>
            <w:r w:rsidRPr="00BB61A6">
              <w:rPr>
                <w:sz w:val="20"/>
                <w:szCs w:val="20"/>
              </w:rPr>
              <w:t>пед.</w:t>
            </w:r>
            <w:r>
              <w:rPr>
                <w:sz w:val="20"/>
                <w:szCs w:val="20"/>
              </w:rPr>
              <w:t xml:space="preserve"> </w:t>
            </w:r>
            <w:r w:rsidRPr="00BB61A6">
              <w:rPr>
                <w:sz w:val="20"/>
                <w:szCs w:val="20"/>
              </w:rPr>
              <w:t>чтения, ярмарки пед.</w:t>
            </w:r>
            <w:r>
              <w:rPr>
                <w:sz w:val="20"/>
                <w:szCs w:val="20"/>
              </w:rPr>
              <w:t xml:space="preserve"> </w:t>
            </w:r>
            <w:r w:rsidRPr="00BB61A6">
              <w:rPr>
                <w:sz w:val="20"/>
                <w:szCs w:val="20"/>
              </w:rPr>
              <w:t>идей и т.д.)</w:t>
            </w:r>
          </w:p>
          <w:p w:rsidR="00630C22" w:rsidRPr="00BB61A6" w:rsidRDefault="00630C22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- благодарственные письма за участие в научно-практических конференциях;</w:t>
            </w:r>
          </w:p>
        </w:tc>
        <w:tc>
          <w:tcPr>
            <w:tcW w:w="623" w:type="pct"/>
            <w:vAlign w:val="center"/>
          </w:tcPr>
          <w:p w:rsidR="00630C22" w:rsidRPr="00BB61A6" w:rsidRDefault="00AA5C99" w:rsidP="0065158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99" w:type="pct"/>
          </w:tcPr>
          <w:p w:rsidR="00D32BBF" w:rsidRDefault="00D32BBF" w:rsidP="00D32BBF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 отчетный период с …. по …..</w:t>
            </w:r>
          </w:p>
          <w:p w:rsidR="00630C22" w:rsidRDefault="00D32BBF" w:rsidP="00185EEE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было подготовлено, организовано и проведено ??? выступлений на МО </w:t>
            </w:r>
          </w:p>
          <w:p w:rsidR="00D32BBF" w:rsidRPr="00DD3428" w:rsidRDefault="00D32BBF" w:rsidP="00185EEE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выступление (участие в …) был награжден ….</w:t>
            </w:r>
          </w:p>
        </w:tc>
      </w:tr>
      <w:tr w:rsidR="00630C22" w:rsidRPr="00BB61A6" w:rsidTr="00AA5C99">
        <w:trPr>
          <w:cantSplit/>
          <w:trHeight w:val="854"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- наличие публикуемых материалов на сайте школы.</w:t>
            </w:r>
          </w:p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- наличие публикуемых материалов в методических изданиях.</w:t>
            </w:r>
          </w:p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- наличие публикуемых материалов в методических изданиях федер. масштаба.</w:t>
            </w:r>
          </w:p>
        </w:tc>
        <w:tc>
          <w:tcPr>
            <w:tcW w:w="623" w:type="pct"/>
            <w:vAlign w:val="center"/>
          </w:tcPr>
          <w:p w:rsidR="00630C22" w:rsidRPr="00FF7FB7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D32BBF" w:rsidRDefault="00D32BBF" w:rsidP="00D32BBF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 отчетный период с …. по …..</w:t>
            </w:r>
          </w:p>
          <w:p w:rsidR="00630C22" w:rsidRPr="00FF7FB7" w:rsidRDefault="00D32BBF" w:rsidP="00D32BBF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была опубликована статья о ….. на сайте (в сборнике, журнале и т.п.)</w:t>
            </w: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- участие в профессиональных конкурсах, смотрах, олимпиадах</w:t>
            </w:r>
          </w:p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-призовое место</w:t>
            </w:r>
          </w:p>
        </w:tc>
        <w:tc>
          <w:tcPr>
            <w:tcW w:w="623" w:type="pct"/>
            <w:vAlign w:val="center"/>
          </w:tcPr>
          <w:p w:rsidR="00630C22" w:rsidRPr="00FF7FB7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630C22" w:rsidRPr="00D32BBF" w:rsidRDefault="00D32BBF" w:rsidP="00D32BBF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 отчетный период с …. по …</w:t>
            </w:r>
            <w:r>
              <w:rPr>
                <w:b w:val="0"/>
              </w:rPr>
              <w:t>. за участие в ….. получил …. место</w:t>
            </w: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rPr>
                <w:b w:val="0"/>
              </w:rPr>
            </w:pPr>
          </w:p>
        </w:tc>
        <w:tc>
          <w:tcPr>
            <w:tcW w:w="1844" w:type="pct"/>
          </w:tcPr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  <w:bCs/>
              </w:rPr>
              <w:t>- повышение квалификации (дистанционные и проблемные курсы по инициативе учителя)</w:t>
            </w:r>
          </w:p>
        </w:tc>
        <w:tc>
          <w:tcPr>
            <w:tcW w:w="623" w:type="pct"/>
            <w:vAlign w:val="center"/>
          </w:tcPr>
          <w:p w:rsidR="00630C22" w:rsidRPr="00FF7FB7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D32BBF" w:rsidRDefault="00D32BBF" w:rsidP="00D32BBF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 отчетный период с …. по …..</w:t>
            </w:r>
          </w:p>
          <w:p w:rsidR="00324416" w:rsidRPr="002D3EE4" w:rsidRDefault="00D32BBF" w:rsidP="002D3EE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проходил по собственной инициативе курсы ПК по программе ….. в …..</w:t>
            </w:r>
          </w:p>
        </w:tc>
      </w:tr>
      <w:tr w:rsidR="00630C22" w:rsidRPr="00594F24" w:rsidTr="00AA5C99">
        <w:trPr>
          <w:cantSplit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</w:pPr>
          </w:p>
        </w:tc>
        <w:tc>
          <w:tcPr>
            <w:tcW w:w="1844" w:type="pct"/>
          </w:tcPr>
          <w:p w:rsidR="00630C22" w:rsidRPr="00FF7FB7" w:rsidRDefault="00630C22" w:rsidP="009C3757">
            <w:pPr>
              <w:pStyle w:val="a5"/>
              <w:rPr>
                <w:bCs/>
              </w:rPr>
            </w:pPr>
            <w:r w:rsidRPr="00FF7FB7">
              <w:rPr>
                <w:bCs/>
              </w:rPr>
              <w:t>Количество баллов по критерию 4</w:t>
            </w:r>
          </w:p>
        </w:tc>
        <w:tc>
          <w:tcPr>
            <w:tcW w:w="623" w:type="pct"/>
            <w:vAlign w:val="center"/>
          </w:tcPr>
          <w:p w:rsidR="00630C22" w:rsidRPr="001F0BBA" w:rsidRDefault="00630C22" w:rsidP="00651582">
            <w:pPr>
              <w:pStyle w:val="a5"/>
              <w:spacing w:line="240" w:lineRule="atLeast"/>
              <w:jc w:val="center"/>
            </w:pPr>
          </w:p>
        </w:tc>
        <w:tc>
          <w:tcPr>
            <w:tcW w:w="1399" w:type="pct"/>
          </w:tcPr>
          <w:p w:rsidR="00630C22" w:rsidRPr="00FF7FB7" w:rsidRDefault="00630C22" w:rsidP="00651582">
            <w:pPr>
              <w:pStyle w:val="a5"/>
              <w:spacing w:line="240" w:lineRule="atLeast"/>
              <w:jc w:val="center"/>
            </w:pP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 w:val="restart"/>
            <w:vAlign w:val="center"/>
          </w:tcPr>
          <w:p w:rsidR="00630C22" w:rsidRPr="00BB61A6" w:rsidRDefault="00630C22" w:rsidP="00E432AE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5.</w:t>
            </w:r>
          </w:p>
          <w:p w:rsidR="00630C22" w:rsidRPr="00BB61A6" w:rsidRDefault="00630C22" w:rsidP="00E432AE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Работа со школьной документацией. Соблюдение исполнител</w:t>
            </w:r>
            <w:r>
              <w:rPr>
                <w:sz w:val="20"/>
                <w:szCs w:val="20"/>
              </w:rPr>
              <w:t>ьской дисциплины, правил внутри</w:t>
            </w:r>
            <w:r w:rsidRPr="00BB61A6">
              <w:rPr>
                <w:sz w:val="20"/>
                <w:szCs w:val="20"/>
              </w:rPr>
              <w:t>школьного распорядка*</w:t>
            </w:r>
          </w:p>
          <w:p w:rsidR="00630C22" w:rsidRPr="00BB61A6" w:rsidRDefault="00630C22" w:rsidP="00E432AE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</w:tcPr>
          <w:p w:rsidR="00630C22" w:rsidRDefault="00630C22" w:rsidP="009C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(участие) системных исследований, мониторинга индивидуальных достижений обучающихся  (портфолио обучающихся) в кратном отношении от числа учащихся в классе.</w:t>
            </w:r>
          </w:p>
          <w:p w:rsidR="00630C22" w:rsidRPr="0051486F" w:rsidRDefault="00630C22" w:rsidP="0051486F">
            <w:pPr>
              <w:rPr>
                <w:sz w:val="20"/>
                <w:szCs w:val="20"/>
              </w:rPr>
            </w:pPr>
            <w:r w:rsidRPr="0051486F">
              <w:rPr>
                <w:sz w:val="20"/>
                <w:szCs w:val="20"/>
              </w:rPr>
              <w:t>- от 75 до 100 %</w:t>
            </w:r>
          </w:p>
          <w:p w:rsidR="00630C22" w:rsidRPr="0051486F" w:rsidRDefault="00630C22" w:rsidP="0051486F">
            <w:pPr>
              <w:rPr>
                <w:sz w:val="20"/>
                <w:szCs w:val="20"/>
              </w:rPr>
            </w:pPr>
            <w:r w:rsidRPr="0051486F">
              <w:rPr>
                <w:sz w:val="20"/>
                <w:szCs w:val="20"/>
              </w:rPr>
              <w:t xml:space="preserve">- от 50 до 74 % </w:t>
            </w:r>
          </w:p>
          <w:p w:rsidR="00630C22" w:rsidRPr="00BB61A6" w:rsidRDefault="00630C22" w:rsidP="0051486F">
            <w:pPr>
              <w:rPr>
                <w:sz w:val="20"/>
                <w:szCs w:val="20"/>
              </w:rPr>
            </w:pPr>
            <w:r w:rsidRPr="0051486F">
              <w:rPr>
                <w:sz w:val="20"/>
                <w:szCs w:val="20"/>
              </w:rPr>
              <w:t>- от 25 до 49 %</w:t>
            </w:r>
          </w:p>
        </w:tc>
        <w:tc>
          <w:tcPr>
            <w:tcW w:w="623" w:type="pct"/>
            <w:vAlign w:val="center"/>
          </w:tcPr>
          <w:p w:rsidR="00630C22" w:rsidRPr="00E3225A" w:rsidRDefault="00AA5C99" w:rsidP="0065158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99" w:type="pct"/>
          </w:tcPr>
          <w:p w:rsidR="00D32BBF" w:rsidRDefault="00D32BBF" w:rsidP="00D32BBF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 отчетный период с …. по …..</w:t>
            </w:r>
          </w:p>
          <w:p w:rsidR="00630C22" w:rsidRDefault="00D32BBF" w:rsidP="00D32BB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 учащихся достигли следующих достижений:…..</w:t>
            </w:r>
          </w:p>
          <w:p w:rsidR="006E6975" w:rsidRDefault="00D32BBF" w:rsidP="006E697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достижения учащихся внесены в личные папки (потфолио)</w:t>
            </w:r>
            <w:r w:rsidR="006E6975">
              <w:rPr>
                <w:sz w:val="20"/>
                <w:szCs w:val="20"/>
              </w:rPr>
              <w:t xml:space="preserve"> учащихся.</w:t>
            </w:r>
          </w:p>
          <w:p w:rsidR="00D32BBF" w:rsidRPr="00BB61A6" w:rsidRDefault="006E6975" w:rsidP="006E697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Доказательства: …. грамоты, сертификаты, рабочие тетради с оценками</w:t>
            </w: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/>
          </w:tcPr>
          <w:p w:rsidR="00630C22" w:rsidRPr="00FF7FB7" w:rsidRDefault="00630C22" w:rsidP="00E432AE">
            <w:pPr>
              <w:pStyle w:val="a5"/>
              <w:rPr>
                <w:b w:val="0"/>
                <w:bCs/>
              </w:rPr>
            </w:pPr>
          </w:p>
        </w:tc>
        <w:tc>
          <w:tcPr>
            <w:tcW w:w="1844" w:type="pct"/>
          </w:tcPr>
          <w:p w:rsidR="00630C22" w:rsidRPr="008E4761" w:rsidRDefault="00630C22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Правильность и своевременность оформления журналов, справок, документом.</w:t>
            </w:r>
          </w:p>
          <w:p w:rsidR="00630C22" w:rsidRPr="008E4761" w:rsidRDefault="00630C22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- журнал оформлен правильно /своевременно;</w:t>
            </w:r>
          </w:p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</w:rPr>
              <w:t>- есть замечания по оформлению классного журнала.</w:t>
            </w:r>
          </w:p>
        </w:tc>
        <w:tc>
          <w:tcPr>
            <w:tcW w:w="623" w:type="pct"/>
            <w:vAlign w:val="center"/>
          </w:tcPr>
          <w:p w:rsidR="00630C22" w:rsidRPr="00FF7FB7" w:rsidRDefault="00AA5C99" w:rsidP="00651582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630C22" w:rsidRDefault="00630C22" w:rsidP="0054055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оформляются своевременно и правильно</w:t>
            </w:r>
            <w:r w:rsidR="006E6975">
              <w:rPr>
                <w:sz w:val="20"/>
                <w:szCs w:val="20"/>
              </w:rPr>
              <w:t>.</w:t>
            </w:r>
          </w:p>
          <w:p w:rsidR="006E6975" w:rsidRDefault="006E6975" w:rsidP="006E6975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 отчетный период с …. по …..</w:t>
            </w:r>
          </w:p>
          <w:p w:rsidR="006E6975" w:rsidRPr="00BB61A6" w:rsidRDefault="006E6975" w:rsidP="0054055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замечаний со стороны завуча или директора по ведению журнала не было.</w:t>
            </w: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jc w:val="center"/>
              <w:rPr>
                <w:b w:val="0"/>
                <w:bCs/>
              </w:rPr>
            </w:pPr>
          </w:p>
        </w:tc>
        <w:tc>
          <w:tcPr>
            <w:tcW w:w="1844" w:type="pct"/>
          </w:tcPr>
          <w:p w:rsidR="00630C22" w:rsidRPr="008E4761" w:rsidRDefault="00630C22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Правильность и своевременность сдачи учителем (классным руководителем) отчетов по итогам периодов учебного года:</w:t>
            </w:r>
          </w:p>
          <w:p w:rsidR="00630C22" w:rsidRPr="008E4761" w:rsidRDefault="00630C22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- отчет сдан своевременно и правильно;</w:t>
            </w:r>
          </w:p>
          <w:p w:rsidR="00630C22" w:rsidRPr="00FF7FB7" w:rsidRDefault="00630C22" w:rsidP="009C3757">
            <w:pPr>
              <w:pStyle w:val="a5"/>
              <w:rPr>
                <w:b w:val="0"/>
                <w:bCs/>
              </w:rPr>
            </w:pPr>
            <w:r w:rsidRPr="00FF7FB7">
              <w:rPr>
                <w:b w:val="0"/>
              </w:rPr>
              <w:t>- не выполнены требования по отчётности.</w:t>
            </w:r>
          </w:p>
        </w:tc>
        <w:tc>
          <w:tcPr>
            <w:tcW w:w="623" w:type="pct"/>
            <w:vAlign w:val="center"/>
          </w:tcPr>
          <w:p w:rsidR="00630C22" w:rsidRPr="00AA5C99" w:rsidRDefault="00AA5C99" w:rsidP="00D1062C">
            <w:pPr>
              <w:pStyle w:val="a5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>да</w:t>
            </w:r>
          </w:p>
        </w:tc>
        <w:tc>
          <w:tcPr>
            <w:tcW w:w="1399" w:type="pct"/>
          </w:tcPr>
          <w:p w:rsidR="006E6975" w:rsidRDefault="006E6975" w:rsidP="006E6975">
            <w:pPr>
              <w:pStyle w:val="a5"/>
              <w:spacing w:line="240" w:lineRule="atLeast"/>
              <w:jc w:val="both"/>
              <w:rPr>
                <w:b w:val="0"/>
              </w:rPr>
            </w:pPr>
            <w:r>
              <w:rPr>
                <w:b w:val="0"/>
              </w:rPr>
              <w:t>За отчетный период с …. по …..</w:t>
            </w:r>
          </w:p>
          <w:p w:rsidR="00630C22" w:rsidRPr="00BB61A6" w:rsidRDefault="006E6975" w:rsidP="006E697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24416" w:rsidRPr="008E4761">
              <w:rPr>
                <w:sz w:val="20"/>
                <w:szCs w:val="20"/>
              </w:rPr>
              <w:t>тчет</w:t>
            </w:r>
            <w:r w:rsidR="00324416">
              <w:rPr>
                <w:sz w:val="20"/>
                <w:szCs w:val="20"/>
              </w:rPr>
              <w:t>ы</w:t>
            </w:r>
            <w:r w:rsidR="00324416" w:rsidRPr="008E4761">
              <w:rPr>
                <w:sz w:val="20"/>
                <w:szCs w:val="20"/>
              </w:rPr>
              <w:t xml:space="preserve"> с</w:t>
            </w:r>
            <w:r w:rsidR="00324416">
              <w:rPr>
                <w:sz w:val="20"/>
                <w:szCs w:val="20"/>
              </w:rPr>
              <w:t>даются</w:t>
            </w:r>
            <w:r w:rsidR="00324416" w:rsidRPr="008E4761">
              <w:rPr>
                <w:sz w:val="20"/>
                <w:szCs w:val="20"/>
              </w:rPr>
              <w:t xml:space="preserve"> своевременно и правильно</w:t>
            </w:r>
            <w:r>
              <w:rPr>
                <w:sz w:val="20"/>
                <w:szCs w:val="20"/>
              </w:rPr>
              <w:t>. Замечаний руководства по предоставлению информации з</w:t>
            </w:r>
            <w:r w:rsidRPr="006E6975">
              <w:rPr>
                <w:sz w:val="20"/>
                <w:szCs w:val="20"/>
              </w:rPr>
              <w:t>а отчетный период с …. по …..</w:t>
            </w:r>
            <w:r>
              <w:rPr>
                <w:sz w:val="20"/>
                <w:szCs w:val="20"/>
              </w:rPr>
              <w:t xml:space="preserve"> не имею</w:t>
            </w:r>
          </w:p>
        </w:tc>
      </w:tr>
      <w:tr w:rsidR="00630C22" w:rsidRPr="00BB61A6" w:rsidTr="00AA5C99">
        <w:trPr>
          <w:cantSplit/>
        </w:trPr>
        <w:tc>
          <w:tcPr>
            <w:tcW w:w="1134" w:type="pct"/>
            <w:vMerge/>
            <w:vAlign w:val="center"/>
          </w:tcPr>
          <w:p w:rsidR="00630C22" w:rsidRPr="00FF7FB7" w:rsidRDefault="00630C22" w:rsidP="00E432AE">
            <w:pPr>
              <w:pStyle w:val="a5"/>
              <w:jc w:val="center"/>
              <w:rPr>
                <w:b w:val="0"/>
                <w:bCs/>
              </w:rPr>
            </w:pPr>
          </w:p>
        </w:tc>
        <w:tc>
          <w:tcPr>
            <w:tcW w:w="1844" w:type="pct"/>
          </w:tcPr>
          <w:p w:rsidR="00630C22" w:rsidRPr="00BB61A6" w:rsidRDefault="00630C22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Трудовая дисциплина:</w:t>
            </w:r>
          </w:p>
          <w:p w:rsidR="00630C22" w:rsidRPr="00BB61A6" w:rsidRDefault="00630C22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- отсутствуют нарушения трудовой дисциплины, своевременное выполнение поручений руководства школы</w:t>
            </w:r>
          </w:p>
        </w:tc>
        <w:tc>
          <w:tcPr>
            <w:tcW w:w="623" w:type="pct"/>
            <w:vAlign w:val="center"/>
          </w:tcPr>
          <w:p w:rsidR="00630C22" w:rsidRPr="00BB61A6" w:rsidRDefault="00AA5C99" w:rsidP="0065158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99" w:type="pct"/>
          </w:tcPr>
          <w:p w:rsidR="00630C22" w:rsidRDefault="00630C22" w:rsidP="006E697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трудовой дисциплины отсутствуют</w:t>
            </w:r>
            <w:r w:rsidR="006E6975">
              <w:rPr>
                <w:sz w:val="20"/>
                <w:szCs w:val="20"/>
              </w:rPr>
              <w:t xml:space="preserve">. </w:t>
            </w:r>
          </w:p>
          <w:p w:rsidR="006E6975" w:rsidRPr="00BB61A6" w:rsidRDefault="006E6975" w:rsidP="006E697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E6975">
              <w:rPr>
                <w:sz w:val="20"/>
                <w:szCs w:val="20"/>
              </w:rPr>
              <w:t>а отчетный период с …. по …..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 дисциплинарной ответственности не привлекался</w:t>
            </w:r>
          </w:p>
        </w:tc>
      </w:tr>
      <w:tr w:rsidR="00630C22" w:rsidRPr="00BB61A6" w:rsidTr="00AA5C99">
        <w:trPr>
          <w:cantSplit/>
          <w:trHeight w:val="310"/>
        </w:trPr>
        <w:tc>
          <w:tcPr>
            <w:tcW w:w="1134" w:type="pct"/>
            <w:vMerge/>
            <w:tcBorders>
              <w:bottom w:val="single" w:sz="4" w:space="0" w:color="auto"/>
            </w:tcBorders>
            <w:vAlign w:val="center"/>
          </w:tcPr>
          <w:p w:rsidR="00630C22" w:rsidRPr="00FF7FB7" w:rsidRDefault="00630C22" w:rsidP="00E432AE">
            <w:pPr>
              <w:pStyle w:val="a5"/>
              <w:jc w:val="center"/>
              <w:rPr>
                <w:b w:val="0"/>
                <w:bCs/>
              </w:rPr>
            </w:pPr>
          </w:p>
        </w:tc>
        <w:tc>
          <w:tcPr>
            <w:tcW w:w="1844" w:type="pct"/>
            <w:tcBorders>
              <w:bottom w:val="single" w:sz="4" w:space="0" w:color="auto"/>
            </w:tcBorders>
          </w:tcPr>
          <w:p w:rsidR="00630C22" w:rsidRPr="00594F24" w:rsidRDefault="00630C22" w:rsidP="009C3757">
            <w:pPr>
              <w:rPr>
                <w:b/>
                <w:sz w:val="20"/>
                <w:szCs w:val="20"/>
              </w:rPr>
            </w:pPr>
            <w:r w:rsidRPr="00594F24">
              <w:rPr>
                <w:b/>
                <w:bCs/>
                <w:sz w:val="20"/>
                <w:szCs w:val="20"/>
              </w:rPr>
              <w:t xml:space="preserve">Количество баллов по критерию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630C22" w:rsidRPr="005344A4" w:rsidRDefault="00630C22" w:rsidP="00651582">
            <w:pPr>
              <w:pStyle w:val="a5"/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630C22" w:rsidRPr="00FF7FB7" w:rsidRDefault="00630C22" w:rsidP="00185EEE">
            <w:pPr>
              <w:pStyle w:val="a5"/>
              <w:spacing w:line="240" w:lineRule="atLeast"/>
            </w:pPr>
          </w:p>
        </w:tc>
      </w:tr>
      <w:tr w:rsidR="006E6975" w:rsidRPr="00BB61A6" w:rsidTr="00AA5C99">
        <w:trPr>
          <w:cantSplit/>
          <w:trHeight w:val="310"/>
        </w:trPr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6E6975" w:rsidRPr="006E6975" w:rsidRDefault="006E6975" w:rsidP="006E6975">
            <w:pPr>
              <w:rPr>
                <w:b/>
                <w:bCs/>
              </w:rPr>
            </w:pPr>
            <w:r w:rsidRPr="006E697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4" w:type="pct"/>
            <w:tcBorders>
              <w:bottom w:val="single" w:sz="4" w:space="0" w:color="auto"/>
            </w:tcBorders>
          </w:tcPr>
          <w:p w:rsidR="006E6975" w:rsidRPr="00594F24" w:rsidRDefault="006E6975" w:rsidP="009C37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6E6975" w:rsidRDefault="006E6975" w:rsidP="00651582">
            <w:pPr>
              <w:pStyle w:val="a5"/>
              <w:spacing w:line="240" w:lineRule="atLeast"/>
              <w:jc w:val="center"/>
            </w:pP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6E6975" w:rsidRPr="00FF7FB7" w:rsidRDefault="006E6975" w:rsidP="00185EEE">
            <w:pPr>
              <w:pStyle w:val="a5"/>
              <w:spacing w:line="240" w:lineRule="atLeast"/>
            </w:pPr>
          </w:p>
        </w:tc>
      </w:tr>
    </w:tbl>
    <w:p w:rsidR="006E6975" w:rsidRDefault="006E6975" w:rsidP="00F435BE">
      <w:pPr>
        <w:spacing w:line="240" w:lineRule="atLeast"/>
        <w:ind w:left="-709"/>
        <w:jc w:val="both"/>
      </w:pPr>
    </w:p>
    <w:p w:rsidR="006E6975" w:rsidRDefault="006E6975" w:rsidP="006E6975">
      <w:pPr>
        <w:pBdr>
          <w:bottom w:val="single" w:sz="4" w:space="1" w:color="auto"/>
        </w:pBdr>
        <w:spacing w:line="240" w:lineRule="atLeast"/>
        <w:ind w:left="-709"/>
        <w:jc w:val="both"/>
      </w:pPr>
    </w:p>
    <w:p w:rsidR="006E6975" w:rsidRPr="006E6975" w:rsidRDefault="006E6975" w:rsidP="006E6975">
      <w:pPr>
        <w:ind w:left="-567"/>
        <w:rPr>
          <w:sz w:val="20"/>
          <w:szCs w:val="20"/>
        </w:rPr>
      </w:pPr>
      <w:r w:rsidRPr="006E6975">
        <w:rPr>
          <w:sz w:val="20"/>
          <w:szCs w:val="20"/>
        </w:rPr>
        <w:t xml:space="preserve">* При наличии у работника непогашенного дисциплинарного взыскания количество баллов по критерию 5 равно нулю. </w:t>
      </w:r>
    </w:p>
    <w:p w:rsidR="006E6975" w:rsidRPr="006E6975" w:rsidRDefault="006E6975" w:rsidP="006E6975">
      <w:pPr>
        <w:ind w:left="-567"/>
        <w:rPr>
          <w:sz w:val="20"/>
          <w:szCs w:val="20"/>
        </w:rPr>
      </w:pPr>
    </w:p>
    <w:p w:rsidR="006E6975" w:rsidRDefault="006E6975" w:rsidP="00F435BE">
      <w:pPr>
        <w:spacing w:line="240" w:lineRule="atLeast"/>
        <w:ind w:left="-709"/>
        <w:jc w:val="both"/>
      </w:pPr>
    </w:p>
    <w:p w:rsidR="00630C22" w:rsidRPr="00F93471" w:rsidRDefault="00630C22" w:rsidP="00F435BE">
      <w:pPr>
        <w:spacing w:line="240" w:lineRule="atLeast"/>
        <w:ind w:left="-709"/>
        <w:jc w:val="both"/>
      </w:pPr>
      <w:r w:rsidRPr="00F93471">
        <w:t xml:space="preserve">Настоящий </w:t>
      </w:r>
      <w:r w:rsidR="006E6975">
        <w:t xml:space="preserve">аналитический отчет к </w:t>
      </w:r>
      <w:r w:rsidRPr="00F93471">
        <w:t>оценочн</w:t>
      </w:r>
      <w:r w:rsidR="006E6975">
        <w:t>ому</w:t>
      </w:r>
      <w:r w:rsidRPr="00F93471">
        <w:t xml:space="preserve"> лист</w:t>
      </w:r>
      <w:r w:rsidR="006E6975">
        <w:t>у</w:t>
      </w:r>
      <w:r w:rsidRPr="00F93471">
        <w:t xml:space="preserve"> составлен в одном экземпляре.</w:t>
      </w:r>
    </w:p>
    <w:p w:rsidR="00630C22" w:rsidRPr="00594F24" w:rsidRDefault="00630C22" w:rsidP="00F435BE">
      <w:pPr>
        <w:spacing w:line="240" w:lineRule="atLeast"/>
        <w:ind w:left="-709"/>
        <w:jc w:val="both"/>
      </w:pPr>
      <w:r w:rsidRPr="00594F24">
        <w:t>«___» __________20___ г.      _______________  ________________</w:t>
      </w:r>
      <w:r>
        <w:t>_______________</w:t>
      </w:r>
      <w:r w:rsidRPr="00594F24">
        <w:t>________</w:t>
      </w:r>
    </w:p>
    <w:p w:rsidR="00630C22" w:rsidRPr="00CF7E0B" w:rsidRDefault="00630C22" w:rsidP="00F435BE">
      <w:pPr>
        <w:spacing w:line="240" w:lineRule="atLeast"/>
        <w:ind w:left="-709" w:firstLine="709"/>
        <w:jc w:val="both"/>
        <w:rPr>
          <w:i/>
          <w:sz w:val="20"/>
          <w:szCs w:val="20"/>
        </w:rPr>
      </w:pPr>
      <w:r w:rsidRPr="00CF7E0B">
        <w:rPr>
          <w:i/>
          <w:sz w:val="20"/>
          <w:szCs w:val="20"/>
        </w:rPr>
        <w:t>(дата)</w:t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 xml:space="preserve">(подпись) </w:t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  <w:t>(Ф.И.О. работника)</w:t>
      </w:r>
    </w:p>
    <w:p w:rsidR="00630C22" w:rsidRDefault="00630C22" w:rsidP="00F435BE">
      <w:pPr>
        <w:ind w:left="-709"/>
      </w:pPr>
      <w:r w:rsidRPr="00594F24">
        <w:t>Принято</w:t>
      </w:r>
    </w:p>
    <w:p w:rsidR="00630C22" w:rsidRPr="00594F24" w:rsidRDefault="00630C22" w:rsidP="00F435BE">
      <w:pPr>
        <w:spacing w:line="240" w:lineRule="atLeast"/>
        <w:ind w:left="-709"/>
        <w:jc w:val="both"/>
      </w:pPr>
      <w:r w:rsidRPr="00594F24">
        <w:t>«___» __________20___ г.      _______________  ________________</w:t>
      </w:r>
      <w:r>
        <w:t>_______________</w:t>
      </w:r>
      <w:r w:rsidRPr="00594F24">
        <w:t>________</w:t>
      </w:r>
    </w:p>
    <w:p w:rsidR="006E6975" w:rsidRDefault="00630C22" w:rsidP="00F435BE">
      <w:pPr>
        <w:spacing w:line="240" w:lineRule="atLeast"/>
        <w:ind w:left="-709" w:firstLine="709"/>
        <w:jc w:val="both"/>
        <w:rPr>
          <w:i/>
          <w:sz w:val="20"/>
          <w:szCs w:val="20"/>
        </w:rPr>
      </w:pPr>
      <w:r w:rsidRPr="00CF7E0B">
        <w:rPr>
          <w:i/>
          <w:sz w:val="20"/>
          <w:szCs w:val="20"/>
        </w:rPr>
        <w:t>(дата)</w:t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 xml:space="preserve">(подпись) </w:t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  <w:t>(Ф.И.О.</w:t>
      </w:r>
      <w:r>
        <w:rPr>
          <w:i/>
          <w:sz w:val="20"/>
          <w:szCs w:val="20"/>
        </w:rPr>
        <w:t xml:space="preserve"> секретаря</w:t>
      </w:r>
      <w:r w:rsidRPr="00CF7E0B">
        <w:rPr>
          <w:i/>
          <w:sz w:val="20"/>
          <w:szCs w:val="20"/>
        </w:rPr>
        <w:t>)</w:t>
      </w:r>
    </w:p>
    <w:p w:rsidR="006E6975" w:rsidRPr="006E6975" w:rsidRDefault="006E6975" w:rsidP="006E6975">
      <w:pPr>
        <w:rPr>
          <w:sz w:val="20"/>
          <w:szCs w:val="20"/>
        </w:rPr>
      </w:pPr>
    </w:p>
    <w:p w:rsidR="006E6975" w:rsidRPr="006E6975" w:rsidRDefault="006E6975" w:rsidP="006E6975">
      <w:pPr>
        <w:rPr>
          <w:sz w:val="20"/>
          <w:szCs w:val="20"/>
        </w:rPr>
      </w:pPr>
      <w:r w:rsidRPr="006E6975">
        <w:rPr>
          <w:sz w:val="20"/>
          <w:szCs w:val="20"/>
        </w:rPr>
        <w:tab/>
      </w:r>
    </w:p>
    <w:p w:rsidR="006E6975" w:rsidRDefault="006E6975">
      <w:pPr>
        <w:rPr>
          <w:sz w:val="20"/>
          <w:szCs w:val="20"/>
        </w:rPr>
      </w:pPr>
    </w:p>
    <w:p w:rsidR="000228C1" w:rsidRDefault="000228C1">
      <w:pPr>
        <w:rPr>
          <w:sz w:val="20"/>
          <w:szCs w:val="20"/>
        </w:rPr>
      </w:pPr>
    </w:p>
    <w:p w:rsidR="000228C1" w:rsidRDefault="000228C1">
      <w:pPr>
        <w:rPr>
          <w:sz w:val="20"/>
          <w:szCs w:val="20"/>
        </w:rPr>
      </w:pPr>
    </w:p>
    <w:p w:rsidR="000228C1" w:rsidRDefault="000228C1">
      <w:pPr>
        <w:rPr>
          <w:sz w:val="20"/>
          <w:szCs w:val="20"/>
        </w:rPr>
      </w:pPr>
    </w:p>
    <w:p w:rsidR="000228C1" w:rsidRDefault="000228C1">
      <w:pPr>
        <w:rPr>
          <w:sz w:val="20"/>
          <w:szCs w:val="20"/>
        </w:rPr>
      </w:pPr>
    </w:p>
    <w:p w:rsidR="000228C1" w:rsidRDefault="000228C1">
      <w:pPr>
        <w:rPr>
          <w:sz w:val="20"/>
          <w:szCs w:val="20"/>
        </w:rPr>
      </w:pPr>
    </w:p>
    <w:p w:rsidR="00987439" w:rsidRDefault="009874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28C1" w:rsidRPr="007B037F" w:rsidRDefault="000228C1"/>
    <w:p w:rsidR="000228C1" w:rsidRPr="007B037F" w:rsidRDefault="000228C1" w:rsidP="000228C1">
      <w:pPr>
        <w:jc w:val="center"/>
        <w:rPr>
          <w:b/>
        </w:rPr>
      </w:pPr>
      <w:r w:rsidRPr="007B037F">
        <w:rPr>
          <w:b/>
        </w:rPr>
        <w:t>Памятка</w:t>
      </w:r>
    </w:p>
    <w:p w:rsidR="000228C1" w:rsidRPr="007B037F" w:rsidRDefault="000228C1" w:rsidP="000228C1">
      <w:pPr>
        <w:jc w:val="center"/>
        <w:rPr>
          <w:b/>
        </w:rPr>
      </w:pPr>
      <w:r w:rsidRPr="007B037F">
        <w:rPr>
          <w:b/>
        </w:rPr>
        <w:t>по обязательному условию предоставления</w:t>
      </w:r>
      <w:r w:rsidRPr="007B037F">
        <w:t xml:space="preserve"> </w:t>
      </w:r>
      <w:r w:rsidRPr="007B037F">
        <w:rPr>
          <w:b/>
        </w:rPr>
        <w:t xml:space="preserve">учителем </w:t>
      </w:r>
    </w:p>
    <w:p w:rsidR="00987439" w:rsidRPr="007B037F" w:rsidRDefault="00987439" w:rsidP="000228C1">
      <w:pPr>
        <w:jc w:val="center"/>
        <w:rPr>
          <w:b/>
        </w:rPr>
      </w:pPr>
      <w:r w:rsidRPr="007B037F">
        <w:rPr>
          <w:b/>
        </w:rPr>
        <w:t>своего</w:t>
      </w:r>
      <w:r w:rsidR="000228C1" w:rsidRPr="007B037F">
        <w:rPr>
          <w:b/>
        </w:rPr>
        <w:t xml:space="preserve"> оценочного листа с самоанализом эффективности работы</w:t>
      </w:r>
      <w:r w:rsidRPr="007B037F">
        <w:rPr>
          <w:b/>
        </w:rPr>
        <w:t xml:space="preserve"> </w:t>
      </w:r>
    </w:p>
    <w:p w:rsidR="000228C1" w:rsidRPr="007B037F" w:rsidRDefault="00987439" w:rsidP="000228C1">
      <w:pPr>
        <w:jc w:val="center"/>
        <w:rPr>
          <w:b/>
        </w:rPr>
      </w:pPr>
      <w:r w:rsidRPr="007B037F">
        <w:rPr>
          <w:b/>
        </w:rPr>
        <w:t xml:space="preserve">в комиссию по оценке эффективности работы </w:t>
      </w:r>
    </w:p>
    <w:p w:rsidR="000228C1" w:rsidRPr="007B037F" w:rsidRDefault="000228C1" w:rsidP="000228C1">
      <w:pPr>
        <w:jc w:val="center"/>
        <w:rPr>
          <w:b/>
        </w:rPr>
      </w:pPr>
    </w:p>
    <w:p w:rsidR="000228C1" w:rsidRPr="007B037F" w:rsidRDefault="000228C1" w:rsidP="000228C1">
      <w:pPr>
        <w:ind w:firstLine="567"/>
        <w:jc w:val="both"/>
      </w:pPr>
      <w:r w:rsidRPr="007B037F">
        <w:t xml:space="preserve">1. Оценочный лист </w:t>
      </w:r>
      <w:r w:rsidRPr="007B037F">
        <w:t>своевременно</w:t>
      </w:r>
      <w:r w:rsidRPr="007B037F">
        <w:t xml:space="preserve"> предоставляется в комиссию учителем лично </w:t>
      </w:r>
      <w:r w:rsidR="00987439" w:rsidRPr="007B037F">
        <w:t>в распечатанном и правильно оформленном виде</w:t>
      </w:r>
      <w:r w:rsidRPr="007B037F">
        <w:t>, подписанным личной подписью и с указанием даты передачи секретарю комиссии.</w:t>
      </w:r>
    </w:p>
    <w:p w:rsidR="00987439" w:rsidRPr="007B037F" w:rsidRDefault="00987439" w:rsidP="00AA70C6">
      <w:pPr>
        <w:ind w:firstLine="567"/>
        <w:jc w:val="both"/>
      </w:pPr>
    </w:p>
    <w:p w:rsidR="00AA70C6" w:rsidRPr="007B037F" w:rsidRDefault="00AA70C6" w:rsidP="00AA70C6">
      <w:pPr>
        <w:ind w:firstLine="567"/>
        <w:jc w:val="both"/>
      </w:pPr>
      <w:r w:rsidRPr="007B037F">
        <w:t>2</w:t>
      </w:r>
      <w:r w:rsidR="000228C1" w:rsidRPr="007B037F">
        <w:t>. Учитель лично предоставляет в комиссию информацию по всем показателям утвержденных критериев: справки, отчеты, материалы, доказывающие выполнение показателей. Данная информация и представляемые материалы согласовывается с заместителем директора по УВР</w:t>
      </w:r>
      <w:r w:rsidRPr="007B037F">
        <w:t xml:space="preserve">. </w:t>
      </w:r>
    </w:p>
    <w:p w:rsidR="00AA70C6" w:rsidRPr="007B037F" w:rsidRDefault="00AA70C6" w:rsidP="00AA70C6">
      <w:pPr>
        <w:ind w:firstLine="567"/>
        <w:jc w:val="both"/>
      </w:pPr>
      <w:r w:rsidRPr="007B037F">
        <w:t>Все вещественные материалы (справки, отчеты, дипломы, сертификаты, удостоверения, публикации статей, сценарии выступлений или воспитательных мероприятий, фотоотчеты проведенных мероприятий, скринкопии с сайта и пр.), доказывающие выполнение показателей по критериям, предоставляются учителем в оценочную комиссию в виде копий, подписанных учителем лично и завизированных завучем.</w:t>
      </w:r>
    </w:p>
    <w:p w:rsidR="00987439" w:rsidRPr="007B037F" w:rsidRDefault="00987439" w:rsidP="000228C1">
      <w:pPr>
        <w:ind w:firstLine="567"/>
        <w:jc w:val="both"/>
      </w:pPr>
    </w:p>
    <w:p w:rsidR="000228C1" w:rsidRPr="007B037F" w:rsidRDefault="00AA70C6" w:rsidP="000228C1">
      <w:pPr>
        <w:ind w:firstLine="567"/>
        <w:jc w:val="both"/>
      </w:pPr>
      <w:r w:rsidRPr="007B037F">
        <w:t>3</w:t>
      </w:r>
      <w:r w:rsidR="000228C1" w:rsidRPr="007B037F">
        <w:t>. Показатели, указанные в оценочном листе</w:t>
      </w:r>
      <w:r w:rsidRPr="007B037F">
        <w:t xml:space="preserve"> </w:t>
      </w:r>
      <w:r w:rsidRPr="007B037F">
        <w:t>за отчетный период</w:t>
      </w:r>
      <w:r w:rsidR="000228C1" w:rsidRPr="007B037F">
        <w:t xml:space="preserve">, но не выполненные учителем, не оцениваются. </w:t>
      </w:r>
    </w:p>
    <w:p w:rsidR="00987439" w:rsidRPr="007B037F" w:rsidRDefault="00987439" w:rsidP="000228C1">
      <w:pPr>
        <w:ind w:firstLine="567"/>
        <w:jc w:val="both"/>
      </w:pPr>
    </w:p>
    <w:p w:rsidR="000228C1" w:rsidRPr="007B037F" w:rsidRDefault="00AA70C6" w:rsidP="000228C1">
      <w:pPr>
        <w:ind w:firstLine="567"/>
        <w:jc w:val="both"/>
      </w:pPr>
      <w:r w:rsidRPr="007B037F">
        <w:t>4</w:t>
      </w:r>
      <w:r w:rsidR="000228C1" w:rsidRPr="007B037F">
        <w:t>. Показатели, указанные в оценочном листе</w:t>
      </w:r>
      <w:r w:rsidRPr="007B037F">
        <w:t xml:space="preserve"> </w:t>
      </w:r>
      <w:r w:rsidRPr="007B037F">
        <w:t>за отчетный период</w:t>
      </w:r>
      <w:r w:rsidR="000228C1" w:rsidRPr="007B037F">
        <w:t>, но не подкреплённые материалами, доказывающими их выполнение учителем по факту, не оцениваются.</w:t>
      </w:r>
      <w:r w:rsidRPr="007B037F">
        <w:t xml:space="preserve"> </w:t>
      </w:r>
    </w:p>
    <w:p w:rsidR="00987439" w:rsidRPr="007B037F" w:rsidRDefault="00987439" w:rsidP="000228C1">
      <w:pPr>
        <w:ind w:firstLine="567"/>
        <w:jc w:val="both"/>
      </w:pPr>
    </w:p>
    <w:p w:rsidR="00AA70C6" w:rsidRPr="007B037F" w:rsidRDefault="00AA70C6" w:rsidP="000228C1">
      <w:pPr>
        <w:ind w:firstLine="567"/>
        <w:jc w:val="both"/>
      </w:pPr>
      <w:r w:rsidRPr="007B037F">
        <w:t>5. Форму оценочного листа и количество баллов по показателям не изменять.</w:t>
      </w:r>
    </w:p>
    <w:p w:rsidR="00987439" w:rsidRPr="007B037F" w:rsidRDefault="00987439" w:rsidP="000228C1">
      <w:pPr>
        <w:ind w:firstLine="567"/>
        <w:jc w:val="both"/>
      </w:pPr>
    </w:p>
    <w:p w:rsidR="00987439" w:rsidRPr="007B037F" w:rsidRDefault="00AA70C6" w:rsidP="000228C1">
      <w:pPr>
        <w:ind w:firstLine="567"/>
        <w:jc w:val="both"/>
      </w:pPr>
      <w:r w:rsidRPr="007B037F">
        <w:t>6. В Аналитическом отчете, приложении к оценочному листу</w:t>
      </w:r>
      <w:r w:rsidR="00987439" w:rsidRPr="007B037F">
        <w:t>:</w:t>
      </w:r>
    </w:p>
    <w:p w:rsidR="00987439" w:rsidRPr="007B037F" w:rsidRDefault="00987439" w:rsidP="00987439">
      <w:pPr>
        <w:ind w:firstLine="567"/>
        <w:jc w:val="both"/>
      </w:pPr>
      <w:r w:rsidRPr="007B037F">
        <w:t>-</w:t>
      </w:r>
      <w:r w:rsidR="00AA70C6" w:rsidRPr="007B037F">
        <w:t xml:space="preserve"> в </w:t>
      </w:r>
      <w:r w:rsidRPr="007B037F">
        <w:t>графах</w:t>
      </w:r>
      <w:r w:rsidR="00AA70C6" w:rsidRPr="007B037F">
        <w:t xml:space="preserve"> 1 и 2 текст </w:t>
      </w:r>
      <w:r w:rsidRPr="007B037F">
        <w:t xml:space="preserve">содержания критериев и показателей </w:t>
      </w:r>
      <w:r w:rsidR="00AA70C6" w:rsidRPr="007B037F">
        <w:t xml:space="preserve">не менять, </w:t>
      </w:r>
    </w:p>
    <w:p w:rsidR="00AA70C6" w:rsidRPr="007B037F" w:rsidRDefault="00987439" w:rsidP="00987439">
      <w:pPr>
        <w:ind w:firstLine="567"/>
        <w:jc w:val="both"/>
      </w:pPr>
      <w:r w:rsidRPr="007B037F">
        <w:t>- в графе</w:t>
      </w:r>
      <w:r w:rsidR="00AA70C6" w:rsidRPr="007B037F">
        <w:t xml:space="preserve"> 3 указать только «да» (или «выполнено»), если данный показатель выполнен, и «нет» (или «не выполнено»), если данный показатель не выполнен.</w:t>
      </w:r>
    </w:p>
    <w:p w:rsidR="00987439" w:rsidRPr="007B037F" w:rsidRDefault="00987439" w:rsidP="00987439">
      <w:pPr>
        <w:ind w:firstLine="567"/>
        <w:jc w:val="both"/>
      </w:pPr>
      <w:r w:rsidRPr="007B037F">
        <w:t xml:space="preserve">- в </w:t>
      </w:r>
      <w:r w:rsidRPr="007B037F">
        <w:t xml:space="preserve">графе </w:t>
      </w:r>
      <w:r w:rsidRPr="007B037F">
        <w:t>4 кратко описать выполнени</w:t>
      </w:r>
      <w:r w:rsidRPr="007B037F">
        <w:t>е данного критерия за отчетный период</w:t>
      </w:r>
      <w:r w:rsidR="003B0B67">
        <w:t xml:space="preserve"> </w:t>
      </w:r>
      <w:r w:rsidRPr="007B037F">
        <w:t>(в форме аналитического отчета представлены образцы содержимого данной графы по показателям)</w:t>
      </w:r>
    </w:p>
    <w:p w:rsidR="00AA70C6" w:rsidRPr="007B037F" w:rsidRDefault="00987439" w:rsidP="00987439">
      <w:pPr>
        <w:ind w:firstLine="567"/>
        <w:jc w:val="both"/>
      </w:pPr>
      <w:r w:rsidRPr="007B037F">
        <w:t>- в</w:t>
      </w:r>
      <w:r w:rsidR="00AA70C6" w:rsidRPr="007B037F">
        <w:t xml:space="preserve"> показателях по критериям, требующих отражения численного значения</w:t>
      </w:r>
      <w:r w:rsidR="003B0B67">
        <w:t xml:space="preserve"> </w:t>
      </w:r>
      <w:r w:rsidR="00AA70C6" w:rsidRPr="007B037F">
        <w:t>(в абсолютном или процентном значении) указание чис</w:t>
      </w:r>
      <w:r w:rsidRPr="007B037F">
        <w:t>ловых значений</w:t>
      </w:r>
      <w:r w:rsidR="00AA70C6" w:rsidRPr="007B037F">
        <w:t xml:space="preserve"> обязательно.</w:t>
      </w:r>
    </w:p>
    <w:p w:rsidR="00987439" w:rsidRPr="007B037F" w:rsidRDefault="00987439" w:rsidP="00987439">
      <w:pPr>
        <w:ind w:firstLine="567"/>
        <w:jc w:val="both"/>
      </w:pPr>
    </w:p>
    <w:p w:rsidR="00987439" w:rsidRPr="007B037F" w:rsidRDefault="00987439" w:rsidP="00987439">
      <w:pPr>
        <w:ind w:firstLine="567"/>
        <w:jc w:val="both"/>
      </w:pPr>
      <w:r w:rsidRPr="007B037F">
        <w:t xml:space="preserve">7. </w:t>
      </w:r>
      <w:r w:rsidR="007B037F" w:rsidRPr="007B037F">
        <w:t xml:space="preserve">Учитель имеет право предварительно уточнить (и/или согласовать) правильность заполнения оценочного листа и достоверность подготавливаемой информации, предварительно показав (или направив по эл.почте, по договоренности) </w:t>
      </w:r>
      <w:r w:rsidR="007B037F" w:rsidRPr="007B037F">
        <w:t>материалы завучу</w:t>
      </w:r>
      <w:r w:rsidR="007B037F" w:rsidRPr="007B037F">
        <w:t>.</w:t>
      </w:r>
    </w:p>
    <w:p w:rsidR="007B037F" w:rsidRPr="007B037F" w:rsidRDefault="007B037F" w:rsidP="00987439">
      <w:pPr>
        <w:ind w:firstLine="567"/>
        <w:jc w:val="both"/>
      </w:pPr>
    </w:p>
    <w:p w:rsidR="003B0B67" w:rsidRDefault="007B037F" w:rsidP="00987439">
      <w:pPr>
        <w:ind w:firstLine="567"/>
        <w:jc w:val="both"/>
      </w:pPr>
      <w:r w:rsidRPr="007B037F">
        <w:t>8. Направленные электронной почтой (</w:t>
      </w:r>
      <w:r w:rsidR="003B0B67">
        <w:t>переданные</w:t>
      </w:r>
      <w:r w:rsidRPr="007B037F">
        <w:t xml:space="preserve"> в электронном виде) </w:t>
      </w:r>
      <w:r w:rsidR="003B0B67" w:rsidRPr="007B037F">
        <w:t xml:space="preserve">в комиссию на рассмотрение </w:t>
      </w:r>
      <w:r w:rsidRPr="007B037F">
        <w:t xml:space="preserve">оценочный лист и материалы в неподписанном виде, не датированные и не завизированные завучем, комиссией не рассматриваются. </w:t>
      </w:r>
    </w:p>
    <w:p w:rsidR="007B037F" w:rsidRDefault="007B037F" w:rsidP="00987439">
      <w:pPr>
        <w:ind w:firstLine="567"/>
        <w:jc w:val="both"/>
      </w:pPr>
      <w:r w:rsidRPr="007B037F">
        <w:t xml:space="preserve"> </w:t>
      </w:r>
    </w:p>
    <w:p w:rsidR="00AA70C6" w:rsidRDefault="007B037F" w:rsidP="00987439">
      <w:pPr>
        <w:ind w:firstLine="567"/>
        <w:jc w:val="both"/>
      </w:pPr>
      <w:r>
        <w:t xml:space="preserve">9. Сдавать в комиссию готовый оценочный лист и материалы, а также </w:t>
      </w:r>
      <w:r w:rsidR="005833B6">
        <w:t xml:space="preserve">дополнять аналитический отчет недостающей информацией или доносить материалы, допускается </w:t>
      </w:r>
      <w:r w:rsidR="003B0B67">
        <w:t xml:space="preserve">только </w:t>
      </w:r>
      <w:r w:rsidR="005833B6">
        <w:t>в отведенные сроки (в двухнедельный период до конца отчетного периода).</w:t>
      </w:r>
    </w:p>
    <w:p w:rsidR="005833B6" w:rsidRPr="007B037F" w:rsidRDefault="005833B6" w:rsidP="00987439">
      <w:pPr>
        <w:ind w:firstLine="567"/>
        <w:jc w:val="both"/>
      </w:pPr>
    </w:p>
    <w:p w:rsidR="003B0B67" w:rsidRDefault="005833B6" w:rsidP="000228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Ответственность за своевременность предоставления оценочного листа </w:t>
      </w:r>
      <w:r>
        <w:rPr>
          <w:sz w:val="26"/>
          <w:szCs w:val="26"/>
        </w:rPr>
        <w:t>в комиссию</w:t>
      </w:r>
      <w:r>
        <w:rPr>
          <w:sz w:val="26"/>
          <w:szCs w:val="26"/>
        </w:rPr>
        <w:t xml:space="preserve"> и </w:t>
      </w:r>
      <w:r w:rsidR="003B0B67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достоверность </w:t>
      </w:r>
      <w:r w:rsidR="003B0B67">
        <w:rPr>
          <w:sz w:val="26"/>
          <w:szCs w:val="26"/>
        </w:rPr>
        <w:t xml:space="preserve">предоставленных </w:t>
      </w:r>
      <w:r>
        <w:rPr>
          <w:sz w:val="26"/>
          <w:szCs w:val="26"/>
        </w:rPr>
        <w:t>отчетных материалов возлагается на самого учителя</w:t>
      </w:r>
      <w:r w:rsidR="003B0B67">
        <w:rPr>
          <w:sz w:val="26"/>
          <w:szCs w:val="26"/>
        </w:rPr>
        <w:t xml:space="preserve">. В интересах самого учителя – сдавать на рассмотрение информацию о своих достижениях вовремя и в полном объеме. </w:t>
      </w:r>
    </w:p>
    <w:sectPr w:rsidR="003B0B67" w:rsidSect="000228C1">
      <w:footerReference w:type="default" r:id="rId7"/>
      <w:endnotePr>
        <w:numFmt w:val="chicago"/>
      </w:endnotePr>
      <w:pgSz w:w="11906" w:h="16838"/>
      <w:pgMar w:top="567" w:right="707" w:bottom="709" w:left="1701" w:header="709" w:footer="12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62" w:rsidRDefault="00BF0E62" w:rsidP="00B64BE3">
      <w:r>
        <w:separator/>
      </w:r>
    </w:p>
  </w:endnote>
  <w:endnote w:type="continuationSeparator" w:id="0">
    <w:p w:rsidR="00BF0E62" w:rsidRDefault="00BF0E62" w:rsidP="00B6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22" w:rsidRDefault="00403DA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F2951">
      <w:rPr>
        <w:noProof/>
      </w:rPr>
      <w:t>1</w:t>
    </w:r>
    <w:r>
      <w:rPr>
        <w:noProof/>
      </w:rPr>
      <w:fldChar w:fldCharType="end"/>
    </w:r>
  </w:p>
  <w:p w:rsidR="00630C22" w:rsidRDefault="00630C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62" w:rsidRDefault="00BF0E62" w:rsidP="00B64BE3">
      <w:r>
        <w:separator/>
      </w:r>
    </w:p>
  </w:footnote>
  <w:footnote w:type="continuationSeparator" w:id="0">
    <w:p w:rsidR="00BF0E62" w:rsidRDefault="00BF0E62" w:rsidP="00B6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96D"/>
    <w:multiLevelType w:val="hybridMultilevel"/>
    <w:tmpl w:val="71F6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07B"/>
    <w:multiLevelType w:val="hybridMultilevel"/>
    <w:tmpl w:val="6E92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6C"/>
    <w:rsid w:val="00010EA2"/>
    <w:rsid w:val="00013D8F"/>
    <w:rsid w:val="0001754C"/>
    <w:rsid w:val="000228C1"/>
    <w:rsid w:val="000266B6"/>
    <w:rsid w:val="00033AEA"/>
    <w:rsid w:val="000345BB"/>
    <w:rsid w:val="00053D70"/>
    <w:rsid w:val="00077EE0"/>
    <w:rsid w:val="000861CA"/>
    <w:rsid w:val="00086F81"/>
    <w:rsid w:val="000A02E7"/>
    <w:rsid w:val="000A2C99"/>
    <w:rsid w:val="000B6197"/>
    <w:rsid w:val="000C4117"/>
    <w:rsid w:val="000C6022"/>
    <w:rsid w:val="000D7693"/>
    <w:rsid w:val="000E05F5"/>
    <w:rsid w:val="00107C96"/>
    <w:rsid w:val="00117D25"/>
    <w:rsid w:val="001206EC"/>
    <w:rsid w:val="00137BC3"/>
    <w:rsid w:val="0014068C"/>
    <w:rsid w:val="00142838"/>
    <w:rsid w:val="00143978"/>
    <w:rsid w:val="00162730"/>
    <w:rsid w:val="00162919"/>
    <w:rsid w:val="00164A65"/>
    <w:rsid w:val="00166202"/>
    <w:rsid w:val="00166D94"/>
    <w:rsid w:val="00172BE0"/>
    <w:rsid w:val="00185EEE"/>
    <w:rsid w:val="00197CCC"/>
    <w:rsid w:val="001B4C70"/>
    <w:rsid w:val="001C3BFE"/>
    <w:rsid w:val="001D0FFA"/>
    <w:rsid w:val="001D166F"/>
    <w:rsid w:val="001D5203"/>
    <w:rsid w:val="001D6920"/>
    <w:rsid w:val="001E2671"/>
    <w:rsid w:val="001E4716"/>
    <w:rsid w:val="001E5685"/>
    <w:rsid w:val="001F0BBA"/>
    <w:rsid w:val="001F6123"/>
    <w:rsid w:val="001F77E8"/>
    <w:rsid w:val="00210E73"/>
    <w:rsid w:val="00210EC9"/>
    <w:rsid w:val="0022570F"/>
    <w:rsid w:val="00230E8B"/>
    <w:rsid w:val="0023164C"/>
    <w:rsid w:val="002443DF"/>
    <w:rsid w:val="0024565E"/>
    <w:rsid w:val="00262427"/>
    <w:rsid w:val="00270831"/>
    <w:rsid w:val="0027103B"/>
    <w:rsid w:val="00281632"/>
    <w:rsid w:val="00282E68"/>
    <w:rsid w:val="002830F2"/>
    <w:rsid w:val="0029006C"/>
    <w:rsid w:val="00295451"/>
    <w:rsid w:val="002A1C05"/>
    <w:rsid w:val="002A6610"/>
    <w:rsid w:val="002B2FF3"/>
    <w:rsid w:val="002C094C"/>
    <w:rsid w:val="002C5FFB"/>
    <w:rsid w:val="002C6241"/>
    <w:rsid w:val="002C7C56"/>
    <w:rsid w:val="002D2283"/>
    <w:rsid w:val="002D3EE4"/>
    <w:rsid w:val="002D76D3"/>
    <w:rsid w:val="002E3752"/>
    <w:rsid w:val="002F1C30"/>
    <w:rsid w:val="002F40FD"/>
    <w:rsid w:val="003167B5"/>
    <w:rsid w:val="003169A5"/>
    <w:rsid w:val="003200DF"/>
    <w:rsid w:val="00324416"/>
    <w:rsid w:val="00332EBE"/>
    <w:rsid w:val="00334071"/>
    <w:rsid w:val="003364C2"/>
    <w:rsid w:val="00343250"/>
    <w:rsid w:val="00344F97"/>
    <w:rsid w:val="00345854"/>
    <w:rsid w:val="00346BDE"/>
    <w:rsid w:val="003536F1"/>
    <w:rsid w:val="00356242"/>
    <w:rsid w:val="00370161"/>
    <w:rsid w:val="00376B90"/>
    <w:rsid w:val="0039607F"/>
    <w:rsid w:val="00397E4E"/>
    <w:rsid w:val="003A79CF"/>
    <w:rsid w:val="003B01AD"/>
    <w:rsid w:val="003B0B67"/>
    <w:rsid w:val="003B327D"/>
    <w:rsid w:val="003C128D"/>
    <w:rsid w:val="003D1DF4"/>
    <w:rsid w:val="003D2C9A"/>
    <w:rsid w:val="003D485F"/>
    <w:rsid w:val="003E020B"/>
    <w:rsid w:val="00401FE0"/>
    <w:rsid w:val="00403DA8"/>
    <w:rsid w:val="00415A81"/>
    <w:rsid w:val="004200B0"/>
    <w:rsid w:val="00426801"/>
    <w:rsid w:val="00433B05"/>
    <w:rsid w:val="0044135C"/>
    <w:rsid w:val="00450B37"/>
    <w:rsid w:val="00460A39"/>
    <w:rsid w:val="004635CE"/>
    <w:rsid w:val="0046436D"/>
    <w:rsid w:val="00466D27"/>
    <w:rsid w:val="00475780"/>
    <w:rsid w:val="00496A13"/>
    <w:rsid w:val="004A3F88"/>
    <w:rsid w:val="004C2F7D"/>
    <w:rsid w:val="004C41D5"/>
    <w:rsid w:val="004C76FD"/>
    <w:rsid w:val="004D0B5E"/>
    <w:rsid w:val="004D0CC1"/>
    <w:rsid w:val="004D22DE"/>
    <w:rsid w:val="004E0E7F"/>
    <w:rsid w:val="004E10E5"/>
    <w:rsid w:val="004F021E"/>
    <w:rsid w:val="00511E3E"/>
    <w:rsid w:val="0051486F"/>
    <w:rsid w:val="00517896"/>
    <w:rsid w:val="00522098"/>
    <w:rsid w:val="005344A4"/>
    <w:rsid w:val="0054055B"/>
    <w:rsid w:val="00560401"/>
    <w:rsid w:val="00567C14"/>
    <w:rsid w:val="005747BF"/>
    <w:rsid w:val="005833B6"/>
    <w:rsid w:val="00590AE0"/>
    <w:rsid w:val="00594F24"/>
    <w:rsid w:val="00596370"/>
    <w:rsid w:val="0059641F"/>
    <w:rsid w:val="00596DBE"/>
    <w:rsid w:val="00597A64"/>
    <w:rsid w:val="005A1BEA"/>
    <w:rsid w:val="005C1262"/>
    <w:rsid w:val="005D1DDF"/>
    <w:rsid w:val="005E15FE"/>
    <w:rsid w:val="005E40A9"/>
    <w:rsid w:val="005E7F5A"/>
    <w:rsid w:val="005F1D06"/>
    <w:rsid w:val="0060290C"/>
    <w:rsid w:val="006042EF"/>
    <w:rsid w:val="006104F0"/>
    <w:rsid w:val="006175C6"/>
    <w:rsid w:val="00622FCC"/>
    <w:rsid w:val="006249F9"/>
    <w:rsid w:val="006304E4"/>
    <w:rsid w:val="00630B97"/>
    <w:rsid w:val="00630C22"/>
    <w:rsid w:val="00631A83"/>
    <w:rsid w:val="00634476"/>
    <w:rsid w:val="006428E9"/>
    <w:rsid w:val="0064423E"/>
    <w:rsid w:val="00645F00"/>
    <w:rsid w:val="00651582"/>
    <w:rsid w:val="00661260"/>
    <w:rsid w:val="00670B49"/>
    <w:rsid w:val="006747A8"/>
    <w:rsid w:val="00683182"/>
    <w:rsid w:val="00687BBB"/>
    <w:rsid w:val="00687E6C"/>
    <w:rsid w:val="006901B7"/>
    <w:rsid w:val="006936EC"/>
    <w:rsid w:val="00694166"/>
    <w:rsid w:val="006A2508"/>
    <w:rsid w:val="006B52C1"/>
    <w:rsid w:val="006D2552"/>
    <w:rsid w:val="006D4C13"/>
    <w:rsid w:val="006D721C"/>
    <w:rsid w:val="006E3525"/>
    <w:rsid w:val="006E6975"/>
    <w:rsid w:val="00705D99"/>
    <w:rsid w:val="007374AB"/>
    <w:rsid w:val="00737942"/>
    <w:rsid w:val="00741685"/>
    <w:rsid w:val="00741ECD"/>
    <w:rsid w:val="0075308B"/>
    <w:rsid w:val="00770162"/>
    <w:rsid w:val="00774A06"/>
    <w:rsid w:val="00776A72"/>
    <w:rsid w:val="0078019B"/>
    <w:rsid w:val="007866B7"/>
    <w:rsid w:val="00794A74"/>
    <w:rsid w:val="007956DB"/>
    <w:rsid w:val="007A20DF"/>
    <w:rsid w:val="007A7DE9"/>
    <w:rsid w:val="007B037F"/>
    <w:rsid w:val="007B18D0"/>
    <w:rsid w:val="007C1401"/>
    <w:rsid w:val="007D0E3A"/>
    <w:rsid w:val="007E15D2"/>
    <w:rsid w:val="007E71B1"/>
    <w:rsid w:val="007E7775"/>
    <w:rsid w:val="007F2FB0"/>
    <w:rsid w:val="007F3724"/>
    <w:rsid w:val="00812EA3"/>
    <w:rsid w:val="008342DB"/>
    <w:rsid w:val="00866EF9"/>
    <w:rsid w:val="00870782"/>
    <w:rsid w:val="00876F1D"/>
    <w:rsid w:val="0089455E"/>
    <w:rsid w:val="008A2174"/>
    <w:rsid w:val="008C2CD6"/>
    <w:rsid w:val="008C38FC"/>
    <w:rsid w:val="008E4761"/>
    <w:rsid w:val="008F62C2"/>
    <w:rsid w:val="008F6E28"/>
    <w:rsid w:val="00900F70"/>
    <w:rsid w:val="009061EC"/>
    <w:rsid w:val="00912B32"/>
    <w:rsid w:val="00912E12"/>
    <w:rsid w:val="00913332"/>
    <w:rsid w:val="00914CC2"/>
    <w:rsid w:val="00916D81"/>
    <w:rsid w:val="009176FF"/>
    <w:rsid w:val="0094355E"/>
    <w:rsid w:val="00946C5F"/>
    <w:rsid w:val="00953472"/>
    <w:rsid w:val="0095659D"/>
    <w:rsid w:val="00962150"/>
    <w:rsid w:val="00964B35"/>
    <w:rsid w:val="009710F5"/>
    <w:rsid w:val="009738CE"/>
    <w:rsid w:val="00975C00"/>
    <w:rsid w:val="009857C5"/>
    <w:rsid w:val="00987439"/>
    <w:rsid w:val="00990AA5"/>
    <w:rsid w:val="009A6188"/>
    <w:rsid w:val="009A6D15"/>
    <w:rsid w:val="009C3757"/>
    <w:rsid w:val="009C7B15"/>
    <w:rsid w:val="009D1089"/>
    <w:rsid w:val="009D674D"/>
    <w:rsid w:val="009D73E4"/>
    <w:rsid w:val="009E212E"/>
    <w:rsid w:val="009E46DA"/>
    <w:rsid w:val="009E57FB"/>
    <w:rsid w:val="009F6F42"/>
    <w:rsid w:val="00A04493"/>
    <w:rsid w:val="00A07C29"/>
    <w:rsid w:val="00A12BB2"/>
    <w:rsid w:val="00A30D4A"/>
    <w:rsid w:val="00A32488"/>
    <w:rsid w:val="00A33E73"/>
    <w:rsid w:val="00A34EE9"/>
    <w:rsid w:val="00A3753E"/>
    <w:rsid w:val="00A45409"/>
    <w:rsid w:val="00A51C39"/>
    <w:rsid w:val="00A53F54"/>
    <w:rsid w:val="00A60D63"/>
    <w:rsid w:val="00A71D15"/>
    <w:rsid w:val="00A849EE"/>
    <w:rsid w:val="00A93C87"/>
    <w:rsid w:val="00A969B4"/>
    <w:rsid w:val="00AA1430"/>
    <w:rsid w:val="00AA1AB2"/>
    <w:rsid w:val="00AA5C99"/>
    <w:rsid w:val="00AA70C6"/>
    <w:rsid w:val="00AA7F12"/>
    <w:rsid w:val="00AB0C7B"/>
    <w:rsid w:val="00AC0BF2"/>
    <w:rsid w:val="00AD2CED"/>
    <w:rsid w:val="00AD4E8E"/>
    <w:rsid w:val="00AD7C55"/>
    <w:rsid w:val="00AE21B9"/>
    <w:rsid w:val="00AE3507"/>
    <w:rsid w:val="00B2021F"/>
    <w:rsid w:val="00B24AA7"/>
    <w:rsid w:val="00B31CF6"/>
    <w:rsid w:val="00B35769"/>
    <w:rsid w:val="00B47326"/>
    <w:rsid w:val="00B64BE3"/>
    <w:rsid w:val="00B65869"/>
    <w:rsid w:val="00B72312"/>
    <w:rsid w:val="00B74722"/>
    <w:rsid w:val="00B804E4"/>
    <w:rsid w:val="00B84D36"/>
    <w:rsid w:val="00B84FB3"/>
    <w:rsid w:val="00B87BCD"/>
    <w:rsid w:val="00B96B1B"/>
    <w:rsid w:val="00BB61A6"/>
    <w:rsid w:val="00BB7463"/>
    <w:rsid w:val="00BC1458"/>
    <w:rsid w:val="00BE246E"/>
    <w:rsid w:val="00BE2EFB"/>
    <w:rsid w:val="00BF0E62"/>
    <w:rsid w:val="00C02BE4"/>
    <w:rsid w:val="00C05F44"/>
    <w:rsid w:val="00C0688F"/>
    <w:rsid w:val="00C16D2C"/>
    <w:rsid w:val="00C21E37"/>
    <w:rsid w:val="00C32BA3"/>
    <w:rsid w:val="00C40A98"/>
    <w:rsid w:val="00C427A5"/>
    <w:rsid w:val="00C476DF"/>
    <w:rsid w:val="00C63573"/>
    <w:rsid w:val="00C64198"/>
    <w:rsid w:val="00C7399B"/>
    <w:rsid w:val="00C96823"/>
    <w:rsid w:val="00CC5820"/>
    <w:rsid w:val="00CD28FD"/>
    <w:rsid w:val="00CE2444"/>
    <w:rsid w:val="00CE49B8"/>
    <w:rsid w:val="00CF2951"/>
    <w:rsid w:val="00CF6896"/>
    <w:rsid w:val="00CF7E0B"/>
    <w:rsid w:val="00CF7F9D"/>
    <w:rsid w:val="00D01AB8"/>
    <w:rsid w:val="00D1062C"/>
    <w:rsid w:val="00D10B49"/>
    <w:rsid w:val="00D2446F"/>
    <w:rsid w:val="00D25ABE"/>
    <w:rsid w:val="00D30613"/>
    <w:rsid w:val="00D316DA"/>
    <w:rsid w:val="00D32BBF"/>
    <w:rsid w:val="00D34C7E"/>
    <w:rsid w:val="00D40284"/>
    <w:rsid w:val="00D417C0"/>
    <w:rsid w:val="00D41BFF"/>
    <w:rsid w:val="00D5125F"/>
    <w:rsid w:val="00D52045"/>
    <w:rsid w:val="00D53BE1"/>
    <w:rsid w:val="00D6500B"/>
    <w:rsid w:val="00D67A5E"/>
    <w:rsid w:val="00D75DD6"/>
    <w:rsid w:val="00D76E55"/>
    <w:rsid w:val="00D825C1"/>
    <w:rsid w:val="00D85F3E"/>
    <w:rsid w:val="00D91F11"/>
    <w:rsid w:val="00DA1EB2"/>
    <w:rsid w:val="00DC624C"/>
    <w:rsid w:val="00DD03C5"/>
    <w:rsid w:val="00DD1AE7"/>
    <w:rsid w:val="00DD3428"/>
    <w:rsid w:val="00DE7CF4"/>
    <w:rsid w:val="00DF53E0"/>
    <w:rsid w:val="00DF6554"/>
    <w:rsid w:val="00E3225A"/>
    <w:rsid w:val="00E4129E"/>
    <w:rsid w:val="00E432AE"/>
    <w:rsid w:val="00E554F0"/>
    <w:rsid w:val="00E7743B"/>
    <w:rsid w:val="00E81382"/>
    <w:rsid w:val="00E81F8F"/>
    <w:rsid w:val="00E901ED"/>
    <w:rsid w:val="00ED0B4D"/>
    <w:rsid w:val="00ED472F"/>
    <w:rsid w:val="00EE3D73"/>
    <w:rsid w:val="00EF6E90"/>
    <w:rsid w:val="00F0225C"/>
    <w:rsid w:val="00F11EB4"/>
    <w:rsid w:val="00F21D7D"/>
    <w:rsid w:val="00F34AA6"/>
    <w:rsid w:val="00F374C9"/>
    <w:rsid w:val="00F435BE"/>
    <w:rsid w:val="00F476AF"/>
    <w:rsid w:val="00F47B74"/>
    <w:rsid w:val="00F6187D"/>
    <w:rsid w:val="00F62742"/>
    <w:rsid w:val="00F72630"/>
    <w:rsid w:val="00F74A17"/>
    <w:rsid w:val="00F8158E"/>
    <w:rsid w:val="00F93471"/>
    <w:rsid w:val="00F97F3B"/>
    <w:rsid w:val="00FA0BC5"/>
    <w:rsid w:val="00FA3635"/>
    <w:rsid w:val="00FA5A7F"/>
    <w:rsid w:val="00FB0F6A"/>
    <w:rsid w:val="00FB4E29"/>
    <w:rsid w:val="00FB5EDC"/>
    <w:rsid w:val="00FB60AB"/>
    <w:rsid w:val="00FB7B59"/>
    <w:rsid w:val="00FF5263"/>
    <w:rsid w:val="00FF577B"/>
    <w:rsid w:val="00FF6C5B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85B518-AEE8-4237-AE38-D7C84B9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3E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87E6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7E6C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rsid w:val="00687E6C"/>
    <w:rPr>
      <w:rFonts w:eastAsia="Calibri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687E6C"/>
    <w:rPr>
      <w:rFonts w:ascii="Times New Roman" w:hAnsi="Times New Roman" w:cs="Times New Roman"/>
      <w:b/>
      <w:sz w:val="20"/>
      <w:lang w:eastAsia="ru-RU"/>
    </w:rPr>
  </w:style>
  <w:style w:type="paragraph" w:customStyle="1" w:styleId="Default">
    <w:name w:val="Default"/>
    <w:uiPriority w:val="99"/>
    <w:rsid w:val="00F62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endnote text"/>
    <w:basedOn w:val="a"/>
    <w:link w:val="a8"/>
    <w:uiPriority w:val="99"/>
    <w:semiHidden/>
    <w:rsid w:val="00B64BE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B64BE3"/>
    <w:rPr>
      <w:rFonts w:ascii="Times New Roman" w:hAnsi="Times New Roman" w:cs="Times New Roman"/>
    </w:rPr>
  </w:style>
  <w:style w:type="character" w:styleId="a9">
    <w:name w:val="endnote reference"/>
    <w:basedOn w:val="a0"/>
    <w:uiPriority w:val="99"/>
    <w:semiHidden/>
    <w:rsid w:val="00B64BE3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A33E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3E7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A33E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3E73"/>
    <w:rPr>
      <w:rFonts w:ascii="Times New Roman" w:hAnsi="Times New Roman" w:cs="Times New Roman"/>
      <w:sz w:val="24"/>
    </w:rPr>
  </w:style>
  <w:style w:type="paragraph" w:styleId="ae">
    <w:name w:val="List Paragraph"/>
    <w:basedOn w:val="a"/>
    <w:uiPriority w:val="99"/>
    <w:qFormat/>
    <w:rsid w:val="006104F0"/>
    <w:pPr>
      <w:ind w:left="720"/>
      <w:contextualSpacing/>
    </w:pPr>
  </w:style>
  <w:style w:type="character" w:styleId="af">
    <w:name w:val="Hyperlink"/>
    <w:basedOn w:val="a0"/>
    <w:uiPriority w:val="99"/>
    <w:rsid w:val="00F9347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2830F2"/>
    <w:rPr>
      <w:rFonts w:ascii="Arial-BoldMT" w:hAnsi="Arial-BoldMT" w:hint="default"/>
      <w:b/>
      <w:bCs/>
      <w:i w:val="0"/>
      <w:iCs w:val="0"/>
      <w:color w:val="000000"/>
      <w:sz w:val="38"/>
      <w:szCs w:val="38"/>
    </w:rPr>
  </w:style>
  <w:style w:type="character" w:customStyle="1" w:styleId="fontstyle21">
    <w:name w:val="fontstyle21"/>
    <w:basedOn w:val="a0"/>
    <w:rsid w:val="002830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Reanimator Extreme Edition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/>
  <dc:creator>Людмила</dc:creator>
  <cp:keywords/>
  <dc:description/>
  <cp:lastModifiedBy>Александр Ляшенко</cp:lastModifiedBy>
  <cp:revision>2</cp:revision>
  <cp:lastPrinted>2019-05-06T08:58:00Z</cp:lastPrinted>
  <dcterms:created xsi:type="dcterms:W3CDTF">2022-12-05T21:20:00Z</dcterms:created>
  <dcterms:modified xsi:type="dcterms:W3CDTF">2022-12-05T21:20:00Z</dcterms:modified>
</cp:coreProperties>
</file>